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738" w:rsidRPr="00020B1F" w:rsidRDefault="00435738" w:rsidP="00020B1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50140">
        <w:rPr>
          <w:rFonts w:ascii="Times New Roman" w:hAnsi="Times New Roman"/>
          <w:b/>
          <w:bCs/>
          <w:sz w:val="28"/>
          <w:szCs w:val="28"/>
        </w:rPr>
        <w:t>Технологическая карта урока</w:t>
      </w:r>
      <w:r w:rsidRPr="00C25140">
        <w:rPr>
          <w:rFonts w:ascii="Times New Roman" w:hAnsi="Times New Roman"/>
        </w:rPr>
        <w:br/>
      </w:r>
      <w:r w:rsidRPr="00C25140">
        <w:rPr>
          <w:rFonts w:ascii="Times New Roman" w:hAnsi="Times New Roman"/>
          <w:i/>
          <w:iCs/>
        </w:rPr>
        <w:t>Ф.И.О.</w:t>
      </w:r>
      <w:r w:rsidR="002D23BA">
        <w:rPr>
          <w:rFonts w:ascii="Times New Roman" w:hAnsi="Times New Roman"/>
          <w:i/>
          <w:iCs/>
        </w:rPr>
        <w:t xml:space="preserve">: </w:t>
      </w:r>
      <w:proofErr w:type="spellStart"/>
      <w:r w:rsidR="002D23BA">
        <w:rPr>
          <w:rFonts w:ascii="Times New Roman" w:hAnsi="Times New Roman"/>
          <w:i/>
          <w:iCs/>
        </w:rPr>
        <w:t>Паршукова</w:t>
      </w:r>
      <w:proofErr w:type="spellEnd"/>
      <w:r w:rsidR="002D23BA">
        <w:rPr>
          <w:rFonts w:ascii="Times New Roman" w:hAnsi="Times New Roman"/>
          <w:i/>
          <w:iCs/>
        </w:rPr>
        <w:t xml:space="preserve"> Александра Ивановна</w:t>
      </w:r>
      <w:r w:rsidRPr="00C25140">
        <w:rPr>
          <w:rFonts w:ascii="Times New Roman" w:hAnsi="Times New Roman"/>
        </w:rPr>
        <w:br/>
      </w:r>
      <w:r w:rsidRPr="00C25140">
        <w:rPr>
          <w:rFonts w:ascii="Times New Roman" w:hAnsi="Times New Roman"/>
          <w:i/>
          <w:iCs/>
        </w:rPr>
        <w:t>Предмет: </w:t>
      </w:r>
      <w:r w:rsidR="002D23BA">
        <w:rPr>
          <w:rFonts w:ascii="Times New Roman" w:hAnsi="Times New Roman"/>
          <w:i/>
          <w:iCs/>
        </w:rPr>
        <w:t>математика</w:t>
      </w:r>
      <w:r w:rsidRPr="00C25140">
        <w:rPr>
          <w:rFonts w:ascii="Times New Roman" w:hAnsi="Times New Roman"/>
        </w:rPr>
        <w:br/>
      </w:r>
      <w:r w:rsidRPr="00C25140">
        <w:rPr>
          <w:rFonts w:ascii="Times New Roman" w:hAnsi="Times New Roman"/>
          <w:i/>
          <w:iCs/>
        </w:rPr>
        <w:t>Класс:</w:t>
      </w:r>
      <w:r w:rsidR="00287A57">
        <w:rPr>
          <w:rFonts w:ascii="Times New Roman" w:hAnsi="Times New Roman"/>
        </w:rPr>
        <w:t>8</w:t>
      </w:r>
      <w:r w:rsidRPr="00C25140">
        <w:rPr>
          <w:rFonts w:ascii="Times New Roman" w:hAnsi="Times New Roman"/>
        </w:rPr>
        <w:br/>
      </w:r>
      <w:r w:rsidRPr="00C25140">
        <w:rPr>
          <w:rFonts w:ascii="Times New Roman" w:hAnsi="Times New Roman"/>
          <w:i/>
          <w:iCs/>
        </w:rPr>
        <w:t>Тип урока:</w:t>
      </w:r>
      <w:r w:rsidR="00B8333D" w:rsidRPr="00C25140">
        <w:rPr>
          <w:rFonts w:ascii="Times New Roman" w:hAnsi="Times New Roman"/>
          <w:b/>
        </w:rPr>
        <w:t xml:space="preserve"> Урок по изучению и первичному закреплению новых знаний и способов деятельности</w:t>
      </w:r>
    </w:p>
    <w:tbl>
      <w:tblPr>
        <w:tblW w:w="153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0"/>
        <w:gridCol w:w="12287"/>
      </w:tblGrid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287A57">
            <w:pPr>
              <w:spacing w:after="24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> </w:t>
            </w:r>
            <w:r w:rsidR="00287A57">
              <w:rPr>
                <w:rFonts w:ascii="Times New Roman" w:hAnsi="Times New Roman"/>
              </w:rPr>
              <w:t>Градусная мера дуги окружности.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Цель</w:t>
            </w:r>
            <w:r w:rsidR="00C25140" w:rsidRPr="00C25140">
              <w:rPr>
                <w:rFonts w:ascii="Times New Roman" w:hAnsi="Times New Roman"/>
                <w:b/>
                <w:bCs/>
              </w:rPr>
              <w:t xml:space="preserve"> урока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87A57" w:rsidRPr="00C25140" w:rsidRDefault="00287A57" w:rsidP="002D23BA">
            <w:pPr>
              <w:spacing w:after="240" w:line="312" w:lineRule="atLeast"/>
              <w:textAlignment w:val="baseline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деятельность учащихся по восприятию, осмыслению и первичному закреплению</w:t>
            </w:r>
            <w:r w:rsidRPr="00DE0DB2">
              <w:rPr>
                <w:rFonts w:ascii="Times New Roman" w:hAnsi="Times New Roman"/>
                <w:sz w:val="24"/>
                <w:szCs w:val="24"/>
              </w:rPr>
              <w:t xml:space="preserve"> понятия градусной м</w:t>
            </w:r>
            <w:r w:rsidRPr="00DE0DB2">
              <w:rPr>
                <w:rFonts w:ascii="Times New Roman" w:hAnsi="Times New Roman"/>
                <w:sz w:val="24"/>
                <w:szCs w:val="24"/>
              </w:rPr>
              <w:t>е</w:t>
            </w:r>
            <w:r w:rsidRPr="00DE0DB2">
              <w:rPr>
                <w:rFonts w:ascii="Times New Roman" w:hAnsi="Times New Roman"/>
                <w:sz w:val="24"/>
                <w:szCs w:val="24"/>
              </w:rPr>
              <w:t>ры дуги окружности, центрального угла;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0DB2">
              <w:rPr>
                <w:rFonts w:ascii="Times New Roman" w:hAnsi="Times New Roman"/>
                <w:sz w:val="24"/>
                <w:szCs w:val="24"/>
              </w:rPr>
              <w:t>формировать умение решать задачи на нахождение градусной меры дуги окружности, центрального угла</w:t>
            </w:r>
            <w:r>
              <w:rPr>
                <w:rFonts w:ascii="Times New Roman" w:hAnsi="Times New Roman"/>
                <w:sz w:val="24"/>
                <w:szCs w:val="24"/>
              </w:rPr>
              <w:t>; учить читать чертеж.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Задачи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87A57" w:rsidRDefault="00435738" w:rsidP="00287A57">
            <w:pPr>
              <w:spacing w:after="0" w:line="312" w:lineRule="atLeast"/>
              <w:textAlignment w:val="baseline"/>
              <w:rPr>
                <w:rFonts w:ascii="Times New Roman" w:hAnsi="Times New Roman"/>
                <w:i/>
                <w:iCs/>
              </w:rPr>
            </w:pPr>
            <w:r w:rsidRPr="00C25140">
              <w:rPr>
                <w:rFonts w:ascii="Times New Roman" w:hAnsi="Times New Roman"/>
                <w:i/>
                <w:iCs/>
              </w:rPr>
              <w:t>Образовательные:</w:t>
            </w:r>
            <w:r w:rsidR="002D23BA">
              <w:rPr>
                <w:rFonts w:ascii="Times New Roman" w:hAnsi="Times New Roman"/>
                <w:i/>
                <w:iCs/>
              </w:rPr>
              <w:t xml:space="preserve"> </w:t>
            </w:r>
            <w:r w:rsidR="00C84095">
              <w:rPr>
                <w:rFonts w:ascii="Times New Roman" w:hAnsi="Times New Roman"/>
                <w:i/>
                <w:iCs/>
              </w:rPr>
              <w:t>формировать умение находить градусную меру дуги окружности, центральные углы;</w:t>
            </w:r>
          </w:p>
          <w:p w:rsidR="00435738" w:rsidRPr="00C25140" w:rsidRDefault="00435738" w:rsidP="00287A57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i/>
                <w:iCs/>
              </w:rPr>
              <w:t>Развивающие:</w:t>
            </w:r>
            <w:r w:rsidR="002D23BA">
              <w:rPr>
                <w:rFonts w:ascii="Times New Roman" w:hAnsi="Times New Roman"/>
                <w:i/>
                <w:iCs/>
              </w:rPr>
              <w:t xml:space="preserve"> способствовать развитию логического, аналитического мышления, интереса к математике;</w:t>
            </w:r>
            <w:r w:rsidRPr="00C25140">
              <w:rPr>
                <w:rFonts w:ascii="Times New Roman" w:hAnsi="Times New Roman"/>
              </w:rPr>
              <w:br/>
            </w:r>
            <w:r w:rsidRPr="00C25140">
              <w:rPr>
                <w:rFonts w:ascii="Times New Roman" w:hAnsi="Times New Roman"/>
                <w:i/>
                <w:iCs/>
              </w:rPr>
              <w:t>Воспитательные:</w:t>
            </w:r>
            <w:r w:rsidR="002D23BA">
              <w:rPr>
                <w:rStyle w:val="c2"/>
              </w:rPr>
              <w:t xml:space="preserve">  </w:t>
            </w:r>
            <w:r w:rsidR="002D23BA" w:rsidRPr="002D23BA">
              <w:rPr>
                <w:rStyle w:val="c2"/>
                <w:i/>
              </w:rPr>
              <w:t>воспитание настойчивости, целеустремленности, умения оценивать свои знания</w:t>
            </w:r>
            <w:r w:rsidR="002D23BA">
              <w:rPr>
                <w:rStyle w:val="c2"/>
                <w:i/>
              </w:rPr>
              <w:t>.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УУД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435738">
            <w:pPr>
              <w:numPr>
                <w:ilvl w:val="0"/>
                <w:numId w:val="1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proofErr w:type="spellStart"/>
            <w:r w:rsidRPr="00C25140">
              <w:rPr>
                <w:rFonts w:ascii="Times New Roman" w:hAnsi="Times New Roman"/>
                <w:i/>
                <w:iCs/>
              </w:rPr>
              <w:t>ЛичностныеУУД</w:t>
            </w:r>
            <w:proofErr w:type="spellEnd"/>
            <w:r w:rsidRPr="00C25140">
              <w:rPr>
                <w:rFonts w:ascii="Times New Roman" w:hAnsi="Times New Roman"/>
                <w:i/>
                <w:iCs/>
              </w:rPr>
              <w:t>: </w:t>
            </w:r>
            <w:r w:rsidRPr="00C25140">
              <w:rPr>
                <w:rFonts w:ascii="Times New Roman" w:hAnsi="Times New Roman"/>
              </w:rPr>
              <w:t> </w:t>
            </w:r>
            <w:r w:rsidR="00EB7CE7">
              <w:rPr>
                <w:rFonts w:ascii="Times New Roman" w:hAnsi="Times New Roman"/>
              </w:rPr>
              <w:t>формировать положительное отношение к урокам математики, доброжелательное отношение к сверстникам</w:t>
            </w:r>
            <w:r w:rsidR="00C84095">
              <w:rPr>
                <w:rFonts w:ascii="Times New Roman" w:hAnsi="Times New Roman"/>
              </w:rPr>
              <w:t>.</w:t>
            </w:r>
          </w:p>
          <w:p w:rsidR="00287A57" w:rsidRPr="00287A57" w:rsidRDefault="00435738" w:rsidP="00435738">
            <w:pPr>
              <w:numPr>
                <w:ilvl w:val="0"/>
                <w:numId w:val="1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r w:rsidRPr="00287A57">
              <w:rPr>
                <w:rFonts w:ascii="Times New Roman" w:hAnsi="Times New Roman"/>
              </w:rPr>
              <w:t> </w:t>
            </w:r>
            <w:r w:rsidRPr="00287A57">
              <w:rPr>
                <w:rFonts w:ascii="Times New Roman" w:hAnsi="Times New Roman"/>
                <w:i/>
                <w:iCs/>
              </w:rPr>
              <w:t>Регулятивные УУД:</w:t>
            </w:r>
            <w:r w:rsidR="00EB7CE7" w:rsidRPr="00287A57">
              <w:rPr>
                <w:rFonts w:ascii="Times New Roman" w:hAnsi="Times New Roman"/>
                <w:i/>
                <w:iCs/>
              </w:rPr>
              <w:t xml:space="preserve"> </w:t>
            </w:r>
            <w:r w:rsidR="00287A57" w:rsidRPr="00287A5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287A57" w:rsidRPr="00C84095">
              <w:rPr>
                <w:rFonts w:ascii="Times New Roman" w:hAnsi="Times New Roman"/>
                <w:iCs/>
              </w:rPr>
              <w:t>целепологание</w:t>
            </w:r>
            <w:proofErr w:type="spellEnd"/>
            <w:r w:rsidR="00287A57" w:rsidRPr="00C84095">
              <w:rPr>
                <w:rFonts w:ascii="Times New Roman" w:hAnsi="Times New Roman"/>
                <w:iCs/>
              </w:rPr>
              <w:t xml:space="preserve"> как постановка учебной задачи на основе соотнесения того, что уже известно и усв</w:t>
            </w:r>
            <w:r w:rsidR="00287A57" w:rsidRPr="00C84095">
              <w:rPr>
                <w:rFonts w:ascii="Times New Roman" w:hAnsi="Times New Roman"/>
                <w:iCs/>
              </w:rPr>
              <w:t>о</w:t>
            </w:r>
            <w:r w:rsidR="00287A57" w:rsidRPr="00C84095">
              <w:rPr>
                <w:rFonts w:ascii="Times New Roman" w:hAnsi="Times New Roman"/>
                <w:iCs/>
              </w:rPr>
              <w:t>ено учащимися, что еще не известно; планирование, коррекция</w:t>
            </w:r>
            <w:r w:rsidR="00287A57" w:rsidRPr="00287A57">
              <w:rPr>
                <w:rFonts w:ascii="Times New Roman" w:hAnsi="Times New Roman"/>
                <w:i/>
                <w:iCs/>
              </w:rPr>
              <w:t>.</w:t>
            </w:r>
          </w:p>
          <w:p w:rsidR="00435738" w:rsidRPr="00287A57" w:rsidRDefault="00435738" w:rsidP="00435738">
            <w:pPr>
              <w:numPr>
                <w:ilvl w:val="0"/>
                <w:numId w:val="1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r w:rsidRPr="00287A57">
              <w:rPr>
                <w:rFonts w:ascii="Times New Roman" w:hAnsi="Times New Roman"/>
              </w:rPr>
              <w:t> </w:t>
            </w:r>
            <w:proofErr w:type="gramStart"/>
            <w:r w:rsidRPr="00287A57">
              <w:rPr>
                <w:rFonts w:ascii="Times New Roman" w:hAnsi="Times New Roman"/>
                <w:i/>
                <w:iCs/>
              </w:rPr>
              <w:t>Коммуникативные</w:t>
            </w:r>
            <w:proofErr w:type="gramEnd"/>
            <w:r w:rsidRPr="00287A57">
              <w:rPr>
                <w:rFonts w:ascii="Times New Roman" w:hAnsi="Times New Roman"/>
                <w:i/>
                <w:iCs/>
              </w:rPr>
              <w:t xml:space="preserve"> УУД:</w:t>
            </w:r>
            <w:r w:rsidR="0057069E" w:rsidRPr="00287A57">
              <w:rPr>
                <w:rFonts w:ascii="Times New Roman" w:hAnsi="Times New Roman"/>
                <w:iCs/>
              </w:rPr>
              <w:t xml:space="preserve"> </w:t>
            </w:r>
            <w:r w:rsidR="00287A57">
              <w:rPr>
                <w:rFonts w:ascii="Times New Roman" w:hAnsi="Times New Roman"/>
                <w:iCs/>
              </w:rPr>
              <w:t>построение речевых высказываний</w:t>
            </w:r>
            <w:r w:rsidR="00C84095">
              <w:rPr>
                <w:rFonts w:ascii="Times New Roman" w:hAnsi="Times New Roman"/>
                <w:iCs/>
              </w:rPr>
              <w:t>.</w:t>
            </w:r>
          </w:p>
          <w:p w:rsidR="00435738" w:rsidRPr="00C25140" w:rsidRDefault="00435738" w:rsidP="00287A57">
            <w:pPr>
              <w:numPr>
                <w:ilvl w:val="0"/>
                <w:numId w:val="1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proofErr w:type="gramStart"/>
            <w:r w:rsidRPr="00C25140">
              <w:rPr>
                <w:rFonts w:ascii="Times New Roman" w:hAnsi="Times New Roman"/>
                <w:i/>
                <w:iCs/>
              </w:rPr>
              <w:t>Познавательные УУД:</w:t>
            </w:r>
            <w:r w:rsidR="0057069E">
              <w:rPr>
                <w:rFonts w:ascii="Times New Roman" w:hAnsi="Times New Roman"/>
                <w:iCs/>
              </w:rPr>
              <w:t xml:space="preserve"> </w:t>
            </w:r>
            <w:r w:rsidR="00C84095">
              <w:rPr>
                <w:rFonts w:ascii="Times New Roman" w:hAnsi="Times New Roman"/>
                <w:iCs/>
              </w:rPr>
              <w:t>умение ориентироваться в своей системе знаний: отличать новое от уже известного с помощью учителя.</w:t>
            </w:r>
            <w:proofErr w:type="gramEnd"/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Планируемые результаты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i/>
                <w:iCs/>
              </w:rPr>
              <w:t>Предметные:</w:t>
            </w:r>
          </w:p>
          <w:p w:rsidR="00435738" w:rsidRPr="00C25140" w:rsidRDefault="00435738" w:rsidP="00435738">
            <w:pPr>
              <w:numPr>
                <w:ilvl w:val="0"/>
                <w:numId w:val="2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>Знать</w:t>
            </w:r>
            <w:r w:rsidR="00287A57">
              <w:rPr>
                <w:rFonts w:ascii="Times New Roman" w:hAnsi="Times New Roman"/>
              </w:rPr>
              <w:t xml:space="preserve"> понятия градусной меры дуги окружности, центрального угла</w:t>
            </w:r>
            <w:r w:rsidR="002D23BA">
              <w:rPr>
                <w:rFonts w:ascii="Times New Roman" w:hAnsi="Times New Roman"/>
              </w:rPr>
              <w:t>;</w:t>
            </w:r>
          </w:p>
          <w:p w:rsidR="00E32EEC" w:rsidRPr="00E32EEC" w:rsidRDefault="00435738" w:rsidP="002D23BA">
            <w:pPr>
              <w:numPr>
                <w:ilvl w:val="0"/>
                <w:numId w:val="2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  <w:i/>
              </w:rPr>
            </w:pPr>
            <w:r w:rsidRPr="00E32EEC">
              <w:rPr>
                <w:rFonts w:ascii="Times New Roman" w:hAnsi="Times New Roman"/>
              </w:rPr>
              <w:t>Уметь</w:t>
            </w:r>
            <w:r w:rsidR="002D23BA" w:rsidRPr="00E32EEC">
              <w:rPr>
                <w:rFonts w:ascii="Times New Roman" w:hAnsi="Times New Roman"/>
              </w:rPr>
              <w:t xml:space="preserve"> </w:t>
            </w:r>
            <w:r w:rsidR="00E32EEC" w:rsidRPr="00E32EEC">
              <w:rPr>
                <w:rFonts w:ascii="Times New Roman" w:hAnsi="Times New Roman"/>
              </w:rPr>
              <w:t>решать задачи на нахождение градусной меры дуги окружности, читать чертежи.</w:t>
            </w:r>
          </w:p>
          <w:p w:rsidR="002D23BA" w:rsidRPr="00E32EEC" w:rsidRDefault="00E32EEC" w:rsidP="00E32EEC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E32EEC">
              <w:rPr>
                <w:rFonts w:ascii="Times New Roman" w:hAnsi="Times New Roman"/>
                <w:i/>
                <w:iCs/>
              </w:rPr>
              <w:t xml:space="preserve"> </w:t>
            </w:r>
            <w:proofErr w:type="gramStart"/>
            <w:r w:rsidR="00435738" w:rsidRPr="00E32EEC">
              <w:rPr>
                <w:rFonts w:ascii="Times New Roman" w:hAnsi="Times New Roman"/>
                <w:i/>
                <w:iCs/>
              </w:rPr>
              <w:t>Личностные:</w:t>
            </w:r>
            <w:r w:rsidR="00EB7CE7" w:rsidRPr="00E32EEC">
              <w:rPr>
                <w:rFonts w:ascii="Times New Roman" w:hAnsi="Times New Roman"/>
                <w:i/>
                <w:iCs/>
              </w:rPr>
              <w:t xml:space="preserve"> </w:t>
            </w:r>
            <w:r w:rsidR="00EB7CE7" w:rsidRPr="00E32EEC">
              <w:rPr>
                <w:rFonts w:ascii="Times New Roman" w:hAnsi="Times New Roman"/>
                <w:iCs/>
              </w:rPr>
              <w:t>форм</w:t>
            </w:r>
            <w:r w:rsidR="002D23BA" w:rsidRPr="00E32EEC">
              <w:rPr>
                <w:rFonts w:ascii="Times New Roman" w:hAnsi="Times New Roman"/>
                <w:iCs/>
              </w:rPr>
              <w:t xml:space="preserve">ировать устойчивый познавательный интерес, уважение к </w:t>
            </w:r>
            <w:r w:rsidR="002D23BA" w:rsidRPr="00E32EEC">
              <w:rPr>
                <w:rFonts w:ascii="Times New Roman" w:hAnsi="Times New Roman"/>
              </w:rPr>
              <w:t xml:space="preserve"> личности и её достоинству, доброжелательное о</w:t>
            </w:r>
            <w:r w:rsidR="002D23BA" w:rsidRPr="00E32EEC">
              <w:rPr>
                <w:rFonts w:ascii="Times New Roman" w:hAnsi="Times New Roman"/>
              </w:rPr>
              <w:t>т</w:t>
            </w:r>
            <w:r w:rsidR="002D23BA" w:rsidRPr="00E32EEC">
              <w:rPr>
                <w:rFonts w:ascii="Times New Roman" w:hAnsi="Times New Roman"/>
              </w:rPr>
              <w:t>ношение к окружающим.</w:t>
            </w:r>
            <w:proofErr w:type="gramEnd"/>
          </w:p>
          <w:p w:rsidR="00E32EEC" w:rsidRDefault="00435738" w:rsidP="00E32EEC">
            <w:pPr>
              <w:pStyle w:val="western"/>
              <w:spacing w:after="0" w:afterAutospacing="0"/>
              <w:rPr>
                <w:color w:val="FF0000"/>
              </w:rPr>
            </w:pPr>
            <w:proofErr w:type="spellStart"/>
            <w:r w:rsidRPr="00C25140">
              <w:rPr>
                <w:i/>
                <w:iCs/>
              </w:rPr>
              <w:t>Метапредметные</w:t>
            </w:r>
            <w:proofErr w:type="spellEnd"/>
            <w:r w:rsidRPr="00C25140">
              <w:rPr>
                <w:i/>
                <w:iCs/>
              </w:rPr>
              <w:t>:</w:t>
            </w:r>
            <w:r w:rsidR="00E32EEC">
              <w:rPr>
                <w:color w:val="FF0000"/>
              </w:rPr>
              <w:t xml:space="preserve"> </w:t>
            </w:r>
          </w:p>
          <w:p w:rsidR="00E32EEC" w:rsidRPr="00E32EEC" w:rsidRDefault="00E32EEC" w:rsidP="00E32EEC">
            <w:pPr>
              <w:pStyle w:val="western"/>
              <w:spacing w:before="0" w:beforeAutospacing="0" w:after="0" w:afterAutospacing="0"/>
              <w:rPr>
                <w:color w:val="000000" w:themeColor="text1"/>
              </w:rPr>
            </w:pPr>
            <w:r w:rsidRPr="00E32EEC">
              <w:rPr>
                <w:color w:val="000000" w:themeColor="text1"/>
              </w:rPr>
              <w:t>Уметь строить речевые высказывания в устной и письменной форме.</w:t>
            </w:r>
          </w:p>
          <w:p w:rsidR="00E32EEC" w:rsidRPr="00E32EEC" w:rsidRDefault="00E32EEC" w:rsidP="00E32EEC">
            <w:pPr>
              <w:pStyle w:val="western"/>
              <w:spacing w:before="0" w:beforeAutospacing="0" w:after="0" w:afterAutospacing="0"/>
              <w:rPr>
                <w:color w:val="000000" w:themeColor="text1"/>
              </w:rPr>
            </w:pPr>
            <w:r w:rsidRPr="00E32EEC">
              <w:rPr>
                <w:color w:val="000000" w:themeColor="text1"/>
              </w:rPr>
              <w:t>Уметь определять цель урока и ставить задачи, необходимые для ее достижения.</w:t>
            </w:r>
          </w:p>
          <w:p w:rsidR="00E32EEC" w:rsidRPr="00E32EEC" w:rsidRDefault="00E32EEC" w:rsidP="00E32EEC">
            <w:pPr>
              <w:pStyle w:val="western"/>
              <w:spacing w:before="0" w:beforeAutospacing="0" w:after="0" w:afterAutospacing="0"/>
              <w:rPr>
                <w:color w:val="000000" w:themeColor="text1"/>
              </w:rPr>
            </w:pPr>
            <w:r w:rsidRPr="00E32EEC">
              <w:rPr>
                <w:color w:val="000000" w:themeColor="text1"/>
              </w:rPr>
              <w:t>Уметь слушать учителя и отвечать на вопросы, аргументировать свою точку зрения.</w:t>
            </w:r>
          </w:p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Основные понятия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E32EEC">
            <w:pPr>
              <w:spacing w:after="24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> </w:t>
            </w:r>
            <w:proofErr w:type="gramStart"/>
            <w:r w:rsidR="00E32EEC">
              <w:rPr>
                <w:rFonts w:ascii="Times New Roman" w:hAnsi="Times New Roman"/>
              </w:rPr>
              <w:t>Окружность, дуга, градусная мера дуги окружности, центральный угол, радиус, диаметр, полуокружность.</w:t>
            </w:r>
            <w:proofErr w:type="gramEnd"/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proofErr w:type="spellStart"/>
            <w:r w:rsidRPr="00C25140">
              <w:rPr>
                <w:rFonts w:ascii="Times New Roman" w:hAnsi="Times New Roman"/>
                <w:b/>
                <w:bCs/>
              </w:rPr>
              <w:lastRenderedPageBreak/>
              <w:t>Межпредметные</w:t>
            </w:r>
            <w:proofErr w:type="spellEnd"/>
            <w:r w:rsidRPr="00C25140">
              <w:rPr>
                <w:rFonts w:ascii="Times New Roman" w:hAnsi="Times New Roman"/>
                <w:b/>
                <w:bCs/>
              </w:rPr>
              <w:t xml:space="preserve"> связи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24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> 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Ресурсы:</w:t>
            </w:r>
          </w:p>
          <w:p w:rsidR="00435738" w:rsidRPr="00C25140" w:rsidRDefault="00435738" w:rsidP="00435738">
            <w:pPr>
              <w:numPr>
                <w:ilvl w:val="0"/>
                <w:numId w:val="3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 основные</w:t>
            </w:r>
          </w:p>
          <w:p w:rsidR="00435738" w:rsidRPr="00C25140" w:rsidRDefault="00435738" w:rsidP="00435738">
            <w:pPr>
              <w:numPr>
                <w:ilvl w:val="0"/>
                <w:numId w:val="3"/>
              </w:numPr>
              <w:spacing w:after="0" w:line="312" w:lineRule="atLeast"/>
              <w:ind w:left="840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 дополнительные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E32EEC">
            <w:pPr>
              <w:spacing w:after="24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> </w:t>
            </w:r>
            <w:r w:rsidR="00EB7CE7">
              <w:rPr>
                <w:rFonts w:ascii="Times New Roman" w:hAnsi="Times New Roman"/>
              </w:rPr>
              <w:t xml:space="preserve">Тетрадь, доска, </w:t>
            </w:r>
            <w:r w:rsidR="00EB7CE7" w:rsidRPr="00EB7CE7">
              <w:rPr>
                <w:rFonts w:ascii="Times New Roman" w:hAnsi="Times New Roman"/>
              </w:rPr>
              <w:t xml:space="preserve">презентация 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583DCA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 xml:space="preserve">Формы </w:t>
            </w:r>
            <w:r w:rsidR="00583DCA">
              <w:rPr>
                <w:rFonts w:ascii="Times New Roman" w:hAnsi="Times New Roman"/>
                <w:b/>
                <w:bCs/>
              </w:rPr>
              <w:t>обучения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FC520E">
            <w:pPr>
              <w:spacing w:after="24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 xml:space="preserve">И – индивидуальная, </w:t>
            </w:r>
            <w:proofErr w:type="gramStart"/>
            <w:r w:rsidRPr="00C25140">
              <w:rPr>
                <w:rFonts w:ascii="Times New Roman" w:hAnsi="Times New Roman"/>
              </w:rPr>
              <w:t>П</w:t>
            </w:r>
            <w:proofErr w:type="gramEnd"/>
            <w:r w:rsidRPr="00C25140">
              <w:rPr>
                <w:rFonts w:ascii="Times New Roman" w:hAnsi="Times New Roman"/>
              </w:rPr>
              <w:t xml:space="preserve"> – парная, 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Технология</w:t>
            </w: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24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</w:rPr>
              <w:t> </w:t>
            </w:r>
            <w:r w:rsidR="00EB7CE7">
              <w:rPr>
                <w:rFonts w:ascii="Times New Roman" w:hAnsi="Times New Roman"/>
              </w:rPr>
              <w:t>Технология деятельностного метода</w:t>
            </w:r>
          </w:p>
        </w:tc>
      </w:tr>
      <w:tr w:rsidR="00435738" w:rsidRPr="00C25140" w:rsidTr="002D23BA">
        <w:tc>
          <w:tcPr>
            <w:tcW w:w="303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  <w:bCs/>
                <w:color w:val="373737"/>
              </w:rPr>
            </w:pPr>
          </w:p>
        </w:tc>
        <w:tc>
          <w:tcPr>
            <w:tcW w:w="12287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435738" w:rsidRPr="00C25140" w:rsidRDefault="00435738" w:rsidP="00C77589">
            <w:pPr>
              <w:spacing w:after="240" w:line="312" w:lineRule="atLeast"/>
              <w:textAlignment w:val="baseline"/>
              <w:rPr>
                <w:rFonts w:ascii="Times New Roman" w:hAnsi="Times New Roman"/>
                <w:color w:val="373737"/>
              </w:rPr>
            </w:pPr>
          </w:p>
        </w:tc>
      </w:tr>
    </w:tbl>
    <w:p w:rsidR="00435738" w:rsidRPr="0098728A" w:rsidRDefault="00435738" w:rsidP="0043573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35738" w:rsidRDefault="00435738"/>
    <w:tbl>
      <w:tblPr>
        <w:tblW w:w="145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4360"/>
        <w:gridCol w:w="4432"/>
        <w:gridCol w:w="4229"/>
      </w:tblGrid>
      <w:tr w:rsidR="00583DCA" w:rsidRPr="00C25140" w:rsidTr="00583DCA">
        <w:trPr>
          <w:trHeight w:val="491"/>
        </w:trPr>
        <w:tc>
          <w:tcPr>
            <w:tcW w:w="1565" w:type="dxa"/>
            <w:vMerge w:val="restart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E32EEC" w:rsidRDefault="00583DCA" w:rsidP="00E32EEC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Дидактическая</w:t>
            </w:r>
            <w:r w:rsidRPr="00C25140">
              <w:rPr>
                <w:rFonts w:ascii="Times New Roman" w:hAnsi="Times New Roman"/>
              </w:rPr>
              <w:br/>
            </w:r>
            <w:r w:rsidRPr="00C25140">
              <w:rPr>
                <w:rFonts w:ascii="Times New Roman" w:hAnsi="Times New Roman"/>
                <w:b/>
                <w:bCs/>
              </w:rPr>
              <w:t>структура </w:t>
            </w:r>
            <w:r w:rsidRPr="00C25140">
              <w:rPr>
                <w:rFonts w:ascii="Times New Roman" w:hAnsi="Times New Roman"/>
              </w:rPr>
              <w:br/>
            </w:r>
            <w:r w:rsidRPr="00C25140">
              <w:rPr>
                <w:rFonts w:ascii="Times New Roman" w:hAnsi="Times New Roman"/>
                <w:b/>
                <w:bCs/>
              </w:rPr>
              <w:t>урок</w:t>
            </w:r>
            <w:r>
              <w:rPr>
                <w:rFonts w:ascii="Times New Roman" w:hAnsi="Times New Roman"/>
                <w:b/>
                <w:bCs/>
              </w:rPr>
              <w:t>а</w:t>
            </w:r>
          </w:p>
        </w:tc>
        <w:tc>
          <w:tcPr>
            <w:tcW w:w="4360" w:type="dxa"/>
            <w:vMerge w:val="restart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583DCA">
            <w:pPr>
              <w:spacing w:after="0" w:line="312" w:lineRule="atLeast"/>
              <w:jc w:val="center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Деятельность</w:t>
            </w:r>
            <w:r w:rsidRPr="00C25140">
              <w:rPr>
                <w:rFonts w:ascii="Times New Roman" w:hAnsi="Times New Roman"/>
              </w:rPr>
              <w:br/>
            </w:r>
            <w:r w:rsidRPr="00C25140">
              <w:rPr>
                <w:rFonts w:ascii="Times New Roman" w:hAnsi="Times New Roman"/>
                <w:b/>
                <w:bCs/>
              </w:rPr>
              <w:t>уч</w:t>
            </w:r>
            <w:r>
              <w:rPr>
                <w:rFonts w:ascii="Times New Roman" w:hAnsi="Times New Roman"/>
                <w:b/>
                <w:bCs/>
              </w:rPr>
              <w:t>ителя</w:t>
            </w:r>
          </w:p>
          <w:p w:rsidR="00583DCA" w:rsidRPr="00E32EEC" w:rsidRDefault="00583DCA" w:rsidP="00E32EEC">
            <w:pPr>
              <w:rPr>
                <w:rFonts w:ascii="Times New Roman" w:hAnsi="Times New Roman"/>
              </w:rPr>
            </w:pPr>
          </w:p>
        </w:tc>
        <w:tc>
          <w:tcPr>
            <w:tcW w:w="4432" w:type="dxa"/>
            <w:vMerge w:val="restart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E32EEC" w:rsidRDefault="00583DCA" w:rsidP="00583DCA">
            <w:pPr>
              <w:spacing w:after="0" w:line="312" w:lineRule="atLeast"/>
              <w:jc w:val="center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  <w:bCs/>
              </w:rPr>
              <w:t>Деятельность</w:t>
            </w:r>
            <w:r w:rsidRPr="00C25140">
              <w:rPr>
                <w:rFonts w:ascii="Times New Roman" w:hAnsi="Times New Roman"/>
              </w:rPr>
              <w:br/>
            </w:r>
            <w:r w:rsidRPr="00C25140">
              <w:rPr>
                <w:rFonts w:ascii="Times New Roman" w:hAnsi="Times New Roman"/>
                <w:b/>
                <w:bCs/>
              </w:rPr>
              <w:t>уч</w:t>
            </w:r>
            <w:r>
              <w:rPr>
                <w:rFonts w:ascii="Times New Roman" w:hAnsi="Times New Roman"/>
                <w:b/>
                <w:bCs/>
              </w:rPr>
              <w:t>еников</w:t>
            </w: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583DCA" w:rsidRPr="00C25140" w:rsidRDefault="00583DCA" w:rsidP="00583DCA">
            <w:pPr>
              <w:spacing w:after="0" w:line="312" w:lineRule="atLeast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Планируемые результаты</w:t>
            </w:r>
          </w:p>
        </w:tc>
      </w:tr>
      <w:tr w:rsidR="00583DCA" w:rsidRPr="00C25140" w:rsidTr="00583DCA">
        <w:trPr>
          <w:trHeight w:val="253"/>
        </w:trPr>
        <w:tc>
          <w:tcPr>
            <w:tcW w:w="1565" w:type="dxa"/>
            <w:vMerge/>
            <w:tcBorders>
              <w:left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vMerge/>
            <w:tcBorders>
              <w:left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32" w:type="dxa"/>
            <w:vMerge/>
            <w:tcBorders>
              <w:left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29" w:type="dxa"/>
            <w:tcBorders>
              <w:left w:val="single" w:sz="6" w:space="0" w:color="CFCFCF"/>
              <w:right w:val="single" w:sz="6" w:space="0" w:color="CFCFCF"/>
            </w:tcBorders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83DCA" w:rsidRPr="00C25140" w:rsidTr="00583DCA">
        <w:trPr>
          <w:cantSplit/>
          <w:trHeight w:val="253"/>
        </w:trPr>
        <w:tc>
          <w:tcPr>
            <w:tcW w:w="1565" w:type="dxa"/>
            <w:vMerge/>
            <w:tcBorders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vMerge/>
            <w:tcBorders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32" w:type="dxa"/>
            <w:vMerge/>
            <w:tcBorders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29" w:type="dxa"/>
            <w:tcBorders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583DCA" w:rsidRPr="00C25140" w:rsidRDefault="00583DCA" w:rsidP="00C77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83DCA" w:rsidRPr="00C25140" w:rsidTr="00583DCA">
        <w:trPr>
          <w:trHeight w:val="525"/>
        </w:trPr>
        <w:tc>
          <w:tcPr>
            <w:tcW w:w="156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E32EEC" w:rsidRDefault="00583DCA" w:rsidP="003E184E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</w:rPr>
              <w:t>Мотивация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436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FC520E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Приветствие</w:t>
            </w:r>
          </w:p>
          <w:p w:rsidR="00583DCA" w:rsidRPr="00E32EEC" w:rsidRDefault="00583DCA" w:rsidP="00E32EEC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C520E">
              <w:rPr>
                <w:rFonts w:ascii="Times New Roman" w:hAnsi="Times New Roman"/>
                <w:sz w:val="18"/>
                <w:szCs w:val="18"/>
              </w:rPr>
              <w:t>Лучший способ изучить что-либо – это открыть сам</w:t>
            </w:r>
            <w:r w:rsidRPr="00FC520E">
              <w:rPr>
                <w:rFonts w:ascii="Times New Roman" w:hAnsi="Times New Roman"/>
                <w:sz w:val="18"/>
                <w:szCs w:val="18"/>
              </w:rPr>
              <w:t>о</w:t>
            </w:r>
            <w:r w:rsidRPr="00FC520E">
              <w:rPr>
                <w:rFonts w:ascii="Times New Roman" w:hAnsi="Times New Roman"/>
                <w:sz w:val="18"/>
                <w:szCs w:val="18"/>
              </w:rPr>
              <w:t>му»  Д. Пойа</w:t>
            </w:r>
          </w:p>
        </w:tc>
        <w:tc>
          <w:tcPr>
            <w:tcW w:w="4432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E32EEC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Приветствие</w:t>
            </w:r>
          </w:p>
          <w:p w:rsidR="00583DCA" w:rsidRPr="00E32EEC" w:rsidRDefault="00583DCA" w:rsidP="00E32EEC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Обсуждение высказывания</w:t>
            </w: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583DCA" w:rsidRDefault="004558AA" w:rsidP="00E32EEC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Личностные УУД</w:t>
            </w:r>
            <w:r>
              <w:rPr>
                <w:rFonts w:ascii="Times New Roman" w:hAnsi="Times New Roman"/>
                <w:sz w:val="18"/>
                <w:szCs w:val="18"/>
              </w:rPr>
              <w:t>: мотивация учения</w:t>
            </w:r>
          </w:p>
          <w:p w:rsidR="004558AA" w:rsidRDefault="004558AA" w:rsidP="00E32EEC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Коммуникативные</w:t>
            </w:r>
            <w:proofErr w:type="gramEnd"/>
            <w:r w:rsidRPr="004558AA">
              <w:rPr>
                <w:rFonts w:ascii="Times New Roman" w:hAnsi="Times New Roman"/>
                <w:i/>
                <w:sz w:val="18"/>
                <w:szCs w:val="18"/>
              </w:rPr>
              <w:t xml:space="preserve"> УУД</w:t>
            </w:r>
            <w:r>
              <w:rPr>
                <w:rFonts w:ascii="Times New Roman" w:hAnsi="Times New Roman"/>
                <w:sz w:val="18"/>
                <w:szCs w:val="18"/>
              </w:rPr>
              <w:t>: планируют учебное сотру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ничество с учителем и одноклассниками</w:t>
            </w:r>
          </w:p>
          <w:p w:rsidR="004558AA" w:rsidRPr="00FC520E" w:rsidRDefault="004558AA" w:rsidP="00E32EEC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Регулятивные УУД</w:t>
            </w:r>
            <w:r w:rsidR="00EA734F">
              <w:rPr>
                <w:rFonts w:ascii="Times New Roman" w:hAnsi="Times New Roman"/>
                <w:sz w:val="18"/>
                <w:szCs w:val="18"/>
              </w:rPr>
              <w:t>: целепола</w:t>
            </w:r>
            <w:r>
              <w:rPr>
                <w:rFonts w:ascii="Times New Roman" w:hAnsi="Times New Roman"/>
                <w:sz w:val="18"/>
                <w:szCs w:val="18"/>
              </w:rPr>
              <w:t>гание</w:t>
            </w:r>
          </w:p>
        </w:tc>
      </w:tr>
      <w:tr w:rsidR="00583DCA" w:rsidRPr="00C25140" w:rsidTr="00583DCA">
        <w:trPr>
          <w:trHeight w:val="25"/>
        </w:trPr>
        <w:tc>
          <w:tcPr>
            <w:tcW w:w="156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3E184E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</w:rPr>
            </w:pPr>
            <w:r w:rsidRPr="00C25140">
              <w:rPr>
                <w:rFonts w:ascii="Times New Roman" w:hAnsi="Times New Roman"/>
                <w:b/>
              </w:rPr>
              <w:t>Актуализация субъективного опыта</w:t>
            </w:r>
          </w:p>
          <w:p w:rsidR="00583DCA" w:rsidRPr="00C25140" w:rsidRDefault="00583DCA" w:rsidP="003E184E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</w:p>
        </w:tc>
        <w:tc>
          <w:tcPr>
            <w:tcW w:w="436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317091" w:rsidRDefault="00583DCA" w:rsidP="00DC24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 </w:t>
            </w:r>
            <w:proofErr w:type="gramStart"/>
            <w:r w:rsidRPr="00317091">
              <w:rPr>
                <w:rFonts w:ascii="Times New Roman" w:hAnsi="Times New Roman"/>
                <w:sz w:val="18"/>
                <w:szCs w:val="18"/>
              </w:rPr>
              <w:t>Скажите</w:t>
            </w:r>
            <w:proofErr w:type="gramEnd"/>
            <w:r w:rsidRPr="00317091">
              <w:rPr>
                <w:rFonts w:ascii="Times New Roman" w:hAnsi="Times New Roman"/>
                <w:sz w:val="18"/>
                <w:szCs w:val="18"/>
              </w:rPr>
              <w:t xml:space="preserve"> пожалуйста о какой геометрической фигуре мы говорили на последних уроках?</w:t>
            </w:r>
          </w:p>
          <w:p w:rsidR="00583DCA" w:rsidRPr="00317091" w:rsidRDefault="00583DCA" w:rsidP="00DC24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Дайте определение окружности.</w:t>
            </w:r>
          </w:p>
          <w:p w:rsidR="00583DCA" w:rsidRPr="00317091" w:rsidRDefault="00583DCA" w:rsidP="00DC24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Что изображено на чертежах? (2 слайд) (радиус, хорда, диаметр, дуга)</w:t>
            </w:r>
          </w:p>
          <w:p w:rsidR="00583DCA" w:rsidRPr="00317091" w:rsidRDefault="00583DCA" w:rsidP="00DC24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А в каких единицах измеряются дуги?</w:t>
            </w:r>
          </w:p>
          <w:p w:rsidR="00583DCA" w:rsidRPr="00317091" w:rsidRDefault="00583DCA" w:rsidP="00DC24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Сформулируйте тему урока.</w:t>
            </w:r>
          </w:p>
          <w:p w:rsidR="00583DCA" w:rsidRPr="00DA33E2" w:rsidRDefault="00583DCA" w:rsidP="00DC24D8">
            <w:pPr>
              <w:spacing w:after="0" w:line="240" w:lineRule="auto"/>
            </w:pPr>
            <w:r w:rsidRPr="00317091">
              <w:rPr>
                <w:sz w:val="18"/>
                <w:szCs w:val="18"/>
              </w:rPr>
              <w:t>Сформулируйте цели урока.</w:t>
            </w:r>
          </w:p>
        </w:tc>
        <w:tc>
          <w:tcPr>
            <w:tcW w:w="4432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317091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</w:t>
            </w:r>
            <w:r w:rsidRPr="00317091">
              <w:rPr>
                <w:rFonts w:ascii="Times New Roman" w:hAnsi="Times New Roman"/>
                <w:sz w:val="18"/>
                <w:szCs w:val="18"/>
              </w:rPr>
              <w:t>окружность</w:t>
            </w:r>
          </w:p>
          <w:p w:rsidR="00583DCA" w:rsidRPr="00317091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Pr="00317091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Окружность - это</w:t>
            </w:r>
          </w:p>
          <w:p w:rsidR="00583DCA" w:rsidRPr="00317091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Дают определения радиуса хорды и диаметра.</w:t>
            </w:r>
          </w:p>
          <w:p w:rsidR="00583DCA" w:rsidRPr="00317091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Мы не умеем.</w:t>
            </w:r>
          </w:p>
          <w:p w:rsidR="00583DCA" w:rsidRPr="00317091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В градусах.</w:t>
            </w:r>
          </w:p>
          <w:p w:rsidR="00583DCA" w:rsidRPr="00FC520E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317091">
              <w:rPr>
                <w:rFonts w:ascii="Times New Roman" w:hAnsi="Times New Roman"/>
                <w:sz w:val="18"/>
                <w:szCs w:val="18"/>
              </w:rPr>
              <w:t>Градусная мера дуги окружности.</w:t>
            </w: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583DCA" w:rsidRPr="004558AA" w:rsidRDefault="004558A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Предметные: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вспоминают определения необходимые для дальнейшей работы</w:t>
            </w:r>
          </w:p>
          <w:p w:rsidR="004558AA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Личностные</w:t>
            </w:r>
            <w:proofErr w:type="gramEnd"/>
            <w:r w:rsidRPr="004558AA">
              <w:rPr>
                <w:rFonts w:ascii="Times New Roman" w:hAnsi="Times New Roman"/>
                <w:i/>
                <w:sz w:val="18"/>
                <w:szCs w:val="18"/>
              </w:rPr>
              <w:t xml:space="preserve"> УУД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 w:rsidR="00EA734F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>
              <w:rPr>
                <w:rFonts w:ascii="Times New Roman" w:hAnsi="Times New Roman"/>
                <w:sz w:val="18"/>
                <w:szCs w:val="18"/>
              </w:rPr>
              <w:t>амоопределение</w:t>
            </w:r>
          </w:p>
          <w:p w:rsidR="004558AA" w:rsidRPr="004558AA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умение решать учебные проблемы, возникающие в ходе фронтальной работы;</w:t>
            </w:r>
          </w:p>
          <w:p w:rsidR="004558AA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Коммуникативные УУД</w:t>
            </w:r>
            <w:r>
              <w:rPr>
                <w:rFonts w:ascii="Times New Roman" w:hAnsi="Times New Roman"/>
                <w:sz w:val="18"/>
                <w:szCs w:val="18"/>
              </w:rPr>
              <w:t>: умение вступать в диалог; способность решать учебные проблемы, возникающие в ходе фронтальной работы;</w:t>
            </w:r>
          </w:p>
          <w:p w:rsidR="004558AA" w:rsidRPr="004558AA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i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Регулятивные УУД</w:t>
            </w:r>
            <w:r>
              <w:rPr>
                <w:rFonts w:ascii="Times New Roman" w:hAnsi="Times New Roman"/>
                <w:sz w:val="18"/>
                <w:szCs w:val="18"/>
              </w:rPr>
              <w:t>: постановка учебной задачи на основе соотнесения того, что уже известно и усвоено учащимися, и того, что еще не известно</w:t>
            </w:r>
          </w:p>
        </w:tc>
      </w:tr>
      <w:tr w:rsidR="00583DCA" w:rsidRPr="00C25140" w:rsidTr="00583DCA">
        <w:tc>
          <w:tcPr>
            <w:tcW w:w="156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Default="00583DCA" w:rsidP="00253DC8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</w:rPr>
            </w:pPr>
            <w:r w:rsidRPr="00C25140">
              <w:rPr>
                <w:rFonts w:ascii="Times New Roman" w:hAnsi="Times New Roman"/>
                <w:b/>
              </w:rPr>
              <w:t>Восприятие и осмысление учащимися нового мат</w:t>
            </w:r>
            <w:r w:rsidRPr="00C25140">
              <w:rPr>
                <w:rFonts w:ascii="Times New Roman" w:hAnsi="Times New Roman"/>
                <w:b/>
              </w:rPr>
              <w:t>е</w:t>
            </w:r>
            <w:r w:rsidRPr="00C25140">
              <w:rPr>
                <w:rFonts w:ascii="Times New Roman" w:hAnsi="Times New Roman"/>
                <w:b/>
              </w:rPr>
              <w:t>риала</w:t>
            </w:r>
          </w:p>
          <w:p w:rsidR="00583DCA" w:rsidRPr="00583DCA" w:rsidRDefault="00583DCA" w:rsidP="00253DC8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436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Какая геометрическая фигура измеряется в градусах?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Есть ли взаимосвязь между дугой и окружностью.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Заполняют таблицу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250A79">
              <w:rPr>
                <w:rFonts w:ascii="Times New Roman" w:hAnsi="Times New Roman"/>
                <w:sz w:val="18"/>
                <w:szCs w:val="18"/>
              </w:rPr>
              <w:t xml:space="preserve"> (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м. таблица)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 основании полученных данных сделаем выводы.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Что общего есть у всех полученных углов?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Где расположена вершина углов?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Каким общим словом можно объединить эти углы?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Сформулируйте определение центрального угла.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Сравните полученные дуги с полуокружностью.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Какую взаимосвязь вы увидели между полученными дугами и углами.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Сформулируйте полученный вывод.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 как мы будем находить градусную меру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дуги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если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она больше полуокружности.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Сформулируйте полученный вывод.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Сравните свои выводы с учебником.</w:t>
            </w: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Pr="00250A79" w:rsidRDefault="00583DCA" w:rsidP="00FC520E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2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Угол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Вершина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центре окружности.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Центральные.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Центральный угол – это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угол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вершина которого лежит в центре окружности, а стороны пересекают окружность в двух точках.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Они меньше полуокружности.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Они равны.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Предлагают свои выводы.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 минус градусная мера меньшей дуги.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Предлагают свои выводы.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Pr="00FC520E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(в ходе беседы заполняется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таблица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 формулируются выводы)</w:t>
            </w: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4558AA" w:rsidRPr="004558AA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Предметные: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вывод определения центрального угла, правило нахождения градусной меры дуги окружн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сти;</w:t>
            </w:r>
          </w:p>
          <w:p w:rsidR="004558AA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Личностные УУД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D03BF8">
              <w:rPr>
                <w:rFonts w:ascii="Times New Roman" w:hAnsi="Times New Roman"/>
                <w:sz w:val="18"/>
                <w:szCs w:val="18"/>
              </w:rPr>
              <w:t>ответственность за работу пары;</w:t>
            </w:r>
          </w:p>
          <w:p w:rsidR="00EA734F" w:rsidRDefault="004558AA" w:rsidP="00EA734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A73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Умение вести поиск и выделять необходимую информацию.</w:t>
            </w:r>
          </w:p>
          <w:p w:rsidR="00EA734F" w:rsidRDefault="00EA734F" w:rsidP="00EA734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Способность строить  логическую  цепь  рассуждений</w:t>
            </w:r>
          </w:p>
          <w:p w:rsidR="00EA734F" w:rsidRDefault="00EA734F" w:rsidP="00EA734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Способность  структурировать  найденную  информ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цию  в  нужной  форме;</w:t>
            </w:r>
          </w:p>
          <w:p w:rsidR="00EA734F" w:rsidRDefault="00EA734F" w:rsidP="00EA734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EA734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умение сотрудничать с другими  людьми в поиске необходимой  информации</w:t>
            </w:r>
            <w:proofErr w:type="gramEnd"/>
          </w:p>
          <w:p w:rsidR="00583DCA" w:rsidRPr="00FC520E" w:rsidRDefault="004558AA" w:rsidP="004558AA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Регулятивные УУД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EA734F">
              <w:rPr>
                <w:rFonts w:ascii="Times New Roman" w:hAnsi="Times New Roman"/>
                <w:sz w:val="18"/>
                <w:szCs w:val="18"/>
              </w:rPr>
              <w:t>Составление плана и последов</w:t>
            </w:r>
            <w:r w:rsidR="00EA734F">
              <w:rPr>
                <w:rFonts w:ascii="Times New Roman" w:hAnsi="Times New Roman"/>
                <w:sz w:val="18"/>
                <w:szCs w:val="18"/>
              </w:rPr>
              <w:t>а</w:t>
            </w:r>
            <w:r w:rsidR="00EA734F">
              <w:rPr>
                <w:rFonts w:ascii="Times New Roman" w:hAnsi="Times New Roman"/>
                <w:sz w:val="18"/>
                <w:szCs w:val="18"/>
              </w:rPr>
              <w:t>тельности действий.</w:t>
            </w:r>
          </w:p>
        </w:tc>
      </w:tr>
      <w:tr w:rsidR="00583DCA" w:rsidRPr="00C25140" w:rsidTr="00583DCA">
        <w:tc>
          <w:tcPr>
            <w:tcW w:w="156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253DC8">
            <w:pPr>
              <w:spacing w:after="0" w:line="312" w:lineRule="atLeast"/>
              <w:textAlignment w:val="baseline"/>
              <w:rPr>
                <w:rFonts w:ascii="Times New Roman" w:hAnsi="Times New Roman"/>
              </w:rPr>
            </w:pPr>
            <w:r w:rsidRPr="00C25140">
              <w:rPr>
                <w:rFonts w:ascii="Times New Roman" w:hAnsi="Times New Roman"/>
                <w:b/>
              </w:rPr>
              <w:lastRenderedPageBreak/>
              <w:t>Первичная проверка п</w:t>
            </w:r>
            <w:r w:rsidRPr="00C25140">
              <w:rPr>
                <w:rFonts w:ascii="Times New Roman" w:hAnsi="Times New Roman"/>
                <w:b/>
              </w:rPr>
              <w:t>о</w:t>
            </w:r>
            <w:r w:rsidRPr="00C25140">
              <w:rPr>
                <w:rFonts w:ascii="Times New Roman" w:hAnsi="Times New Roman"/>
                <w:b/>
              </w:rPr>
              <w:t>нимания</w:t>
            </w:r>
            <w:r w:rsidRPr="00C25140">
              <w:rPr>
                <w:rFonts w:ascii="Times New Roman" w:hAnsi="Times New Roman"/>
              </w:rPr>
              <w:br/>
            </w:r>
            <w:r w:rsidRPr="00C2514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36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Выпишите центральные углы  (проверка по эталону)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МАС,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МАК,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САЕ,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КАЕ,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КАС,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>ЕАМ)</w:t>
            </w:r>
          </w:p>
          <w:p w:rsidR="00583DCA" w:rsidRPr="00FC520E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3952E98" wp14:editId="2D2930C5">
                  <wp:extent cx="922351" cy="81978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99" cy="819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3DCA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Верно ли утверждение? Угол АВС центральный.</w:t>
            </w:r>
          </w:p>
          <w:p w:rsidR="00583DCA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1" locked="0" layoutInCell="1" allowOverlap="1" wp14:anchorId="453353FC" wp14:editId="5D29B433">
                  <wp:simplePos x="0" y="0"/>
                  <wp:positionH relativeFrom="column">
                    <wp:posOffset>2298065</wp:posOffset>
                  </wp:positionH>
                  <wp:positionV relativeFrom="paragraph">
                    <wp:posOffset>1320165</wp:posOffset>
                  </wp:positionV>
                  <wp:extent cx="664210" cy="858520"/>
                  <wp:effectExtent l="0" t="0" r="0" b="0"/>
                  <wp:wrapThrough wrapText="bothSides">
                    <wp:wrapPolygon edited="0">
                      <wp:start x="0" y="0"/>
                      <wp:lineTo x="0" y="21089"/>
                      <wp:lineTo x="21063" y="21089"/>
                      <wp:lineTo x="21063" y="0"/>
                      <wp:lineTo x="0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858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23F2F793" wp14:editId="3B107D39">
                  <wp:extent cx="826935" cy="95776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324" cy="9582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7DE50222" wp14:editId="558FDF24">
                  <wp:extent cx="946206" cy="102187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06" cy="1021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0B704D9C" wp14:editId="6E5E11DE">
                  <wp:extent cx="771276" cy="89883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8988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83DCA" w:rsidRDefault="002242C0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9504" behindDoc="1" locked="0" layoutInCell="1" allowOverlap="1" wp14:anchorId="0208871D" wp14:editId="1C3427DF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-854075</wp:posOffset>
                  </wp:positionV>
                  <wp:extent cx="731520" cy="836930"/>
                  <wp:effectExtent l="0" t="0" r="0" b="0"/>
                  <wp:wrapThrough wrapText="bothSides">
                    <wp:wrapPolygon edited="0">
                      <wp:start x="0" y="0"/>
                      <wp:lineTo x="0" y="21141"/>
                      <wp:lineTo x="20813" y="21141"/>
                      <wp:lineTo x="20813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36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83DCA" w:rsidRDefault="00583DCA" w:rsidP="009A5BD4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Задачи:</w:t>
            </w:r>
          </w:p>
          <w:p w:rsidR="00583DCA" w:rsidRDefault="00583DCA" w:rsidP="009A5BD4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9A5BD4">
              <w:rPr>
                <w:rFonts w:ascii="Times New Roman" w:hAnsi="Times New Roman"/>
                <w:sz w:val="18"/>
                <w:szCs w:val="18"/>
              </w:rPr>
              <w:t xml:space="preserve">Найти градусную меру </w:t>
            </w:r>
            <w:r w:rsidRPr="009A5BD4">
              <w:rPr>
                <w:rFonts w:ascii="Times New Roman" w:hAnsi="Times New Roman"/>
                <w:sz w:val="18"/>
                <w:szCs w:val="18"/>
                <w:lang w:val="en-US"/>
              </w:rPr>
              <w:t>ᴗ</w:t>
            </w:r>
            <w:r w:rsidRPr="009A5BD4">
              <w:rPr>
                <w:rFonts w:ascii="Times New Roman" w:hAnsi="Times New Roman"/>
                <w:sz w:val="18"/>
                <w:szCs w:val="18"/>
              </w:rPr>
              <w:t xml:space="preserve"> АВ и </w:t>
            </w:r>
            <w:r w:rsidRPr="009A5BD4">
              <w:rPr>
                <w:rFonts w:ascii="Times New Roman" w:hAnsi="Times New Roman"/>
                <w:sz w:val="18"/>
                <w:szCs w:val="18"/>
                <w:lang w:val="en-US"/>
              </w:rPr>
              <w:t>ᴗ</w:t>
            </w:r>
            <w:r w:rsidRPr="009A5BD4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proofErr w:type="gramStart"/>
            <w:r w:rsidRPr="009A5BD4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proofErr w:type="gramEnd"/>
            <w:r w:rsidRPr="009A5BD4">
              <w:rPr>
                <w:rFonts w:ascii="Times New Roman" w:hAnsi="Times New Roman"/>
                <w:sz w:val="18"/>
                <w:szCs w:val="18"/>
              </w:rPr>
              <w:t>В</w:t>
            </w:r>
          </w:p>
          <w:p w:rsidR="00583DCA" w:rsidRDefault="002242C0" w:rsidP="009A5BD4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8480" behindDoc="1" locked="0" layoutInCell="1" allowOverlap="1" wp14:anchorId="4C52C86D" wp14:editId="1EDFE394">
                  <wp:simplePos x="0" y="0"/>
                  <wp:positionH relativeFrom="column">
                    <wp:posOffset>1097915</wp:posOffset>
                  </wp:positionH>
                  <wp:positionV relativeFrom="paragraph">
                    <wp:posOffset>-1271905</wp:posOffset>
                  </wp:positionV>
                  <wp:extent cx="664845" cy="699135"/>
                  <wp:effectExtent l="0" t="0" r="0" b="0"/>
                  <wp:wrapThrough wrapText="bothSides">
                    <wp:wrapPolygon edited="0">
                      <wp:start x="0" y="0"/>
                      <wp:lineTo x="0" y="21188"/>
                      <wp:lineTo x="21043" y="21188"/>
                      <wp:lineTo x="21043" y="0"/>
                      <wp:lineTo x="0" y="0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9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9A5BD4">
              <w:rPr>
                <w:rFonts w:ascii="Times New Roman" w:hAnsi="Times New Roman"/>
                <w:sz w:val="18"/>
                <w:szCs w:val="18"/>
              </w:rPr>
              <w:t xml:space="preserve">Найти градусную меру </w:t>
            </w:r>
            <w:r w:rsidRPr="009A5BD4">
              <w:rPr>
                <w:rFonts w:ascii="Cambria Math" w:hAnsi="Cambria Math" w:cs="Cambria Math"/>
                <w:sz w:val="18"/>
                <w:szCs w:val="18"/>
              </w:rPr>
              <w:t>∠</w:t>
            </w:r>
            <w:r w:rsidRPr="009A5BD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5BD4">
              <w:rPr>
                <w:rFonts w:ascii="Times New Roman" w:hAnsi="Times New Roman"/>
                <w:sz w:val="18"/>
                <w:szCs w:val="18"/>
                <w:lang w:val="en-US"/>
              </w:rPr>
              <w:t>DOC</w:t>
            </w:r>
            <w:r w:rsidRPr="009A5BD4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9A5BD4">
              <w:rPr>
                <w:rFonts w:ascii="Times New Roman" w:hAnsi="Times New Roman"/>
                <w:sz w:val="18"/>
                <w:szCs w:val="18"/>
                <w:lang w:val="en-US"/>
              </w:rPr>
              <w:t>ᴗ</w:t>
            </w:r>
            <w:r w:rsidRPr="009A5BD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5BD4">
              <w:rPr>
                <w:rFonts w:ascii="Times New Roman" w:hAnsi="Times New Roman"/>
                <w:sz w:val="18"/>
                <w:szCs w:val="18"/>
                <w:lang w:val="en-US"/>
              </w:rPr>
              <w:t>DLC</w:t>
            </w:r>
          </w:p>
        </w:tc>
        <w:tc>
          <w:tcPr>
            <w:tcW w:w="4432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МАС,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МАК,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САЕ,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КАЕ,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КАС, </w:t>
            </w:r>
            <w:r>
              <w:rPr>
                <w:rFonts w:ascii="Cambria Math" w:hAnsi="Cambria Math"/>
                <w:sz w:val="18"/>
                <w:szCs w:val="18"/>
              </w:rPr>
              <w:t>∠</w:t>
            </w:r>
            <w:r>
              <w:rPr>
                <w:rFonts w:ascii="Times New Roman" w:hAnsi="Times New Roman"/>
                <w:sz w:val="18"/>
                <w:szCs w:val="18"/>
              </w:rPr>
              <w:t>ЕАМ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Отвечают на вопрос.</w:t>
            </w: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Pr="00FC520E" w:rsidRDefault="00583DCA" w:rsidP="00DC24D8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Решают в парах, взаимопроверка.</w:t>
            </w: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2242C0" w:rsidRPr="004558AA" w:rsidRDefault="002242C0" w:rsidP="002242C0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Предметные: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решают задачи. Взаимопроверка по эталону;</w:t>
            </w:r>
          </w:p>
          <w:p w:rsidR="002242C0" w:rsidRDefault="002242C0" w:rsidP="002242C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Познавательные: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Планирование своей деятельности для решения поставленной задачи и контроль пол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ченного результата;</w:t>
            </w:r>
          </w:p>
          <w:p w:rsidR="002242C0" w:rsidRPr="002242C0" w:rsidRDefault="002242C0" w:rsidP="002242C0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A734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Учитывают мнение одноклассн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ков</w:t>
            </w:r>
            <w:r w:rsidRPr="002242C0">
              <w:rPr>
                <w:rFonts w:ascii="Times New Roman" w:hAnsi="Times New Roman"/>
                <w:sz w:val="18"/>
                <w:szCs w:val="18"/>
              </w:rPr>
              <w:t>, координируют свои действия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583DCA" w:rsidRDefault="002242C0" w:rsidP="002242C0">
            <w:pPr>
              <w:spacing w:after="0" w:line="240" w:lineRule="auto"/>
              <w:textAlignment w:val="baseline"/>
              <w:rPr>
                <w:rFonts w:ascii="Cambria Math" w:hAnsi="Cambria Math"/>
                <w:sz w:val="18"/>
                <w:szCs w:val="18"/>
              </w:rPr>
            </w:pPr>
            <w:r w:rsidRPr="004558AA">
              <w:rPr>
                <w:rFonts w:ascii="Times New Roman" w:hAnsi="Times New Roman"/>
                <w:i/>
                <w:sz w:val="18"/>
                <w:szCs w:val="18"/>
              </w:rPr>
              <w:t>Регулятивные УУД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2242C0">
              <w:rPr>
                <w:rFonts w:ascii="Times New Roman" w:hAnsi="Times New Roman"/>
                <w:sz w:val="18"/>
                <w:szCs w:val="18"/>
              </w:rPr>
              <w:t>Уметь анализировать степень усвоения нового учебного материала на основе соп</w:t>
            </w:r>
            <w:r w:rsidRPr="002242C0">
              <w:rPr>
                <w:rFonts w:ascii="Times New Roman" w:hAnsi="Times New Roman"/>
                <w:sz w:val="18"/>
                <w:szCs w:val="18"/>
              </w:rPr>
              <w:t>о</w:t>
            </w:r>
            <w:r w:rsidRPr="002242C0">
              <w:rPr>
                <w:rFonts w:ascii="Times New Roman" w:hAnsi="Times New Roman"/>
                <w:sz w:val="18"/>
                <w:szCs w:val="18"/>
              </w:rPr>
              <w:t>ставления решения с эталоном для самопроверки, уметь производить коррекцию работы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583DCA" w:rsidRPr="00C25140" w:rsidTr="00583DCA">
        <w:trPr>
          <w:trHeight w:val="987"/>
        </w:trPr>
        <w:tc>
          <w:tcPr>
            <w:tcW w:w="156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9A5BD4" w:rsidRDefault="00583DCA" w:rsidP="00C25140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</w:rPr>
            </w:pPr>
            <w:r w:rsidRPr="00C25140">
              <w:rPr>
                <w:rFonts w:ascii="Times New Roman" w:hAnsi="Times New Roman"/>
                <w:b/>
              </w:rPr>
              <w:t>Первичное з</w:t>
            </w:r>
            <w:r w:rsidRPr="00C25140"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>крепление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436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 </w:t>
            </w:r>
            <w:r>
              <w:rPr>
                <w:rFonts w:ascii="Times New Roman" w:hAnsi="Times New Roman"/>
                <w:sz w:val="18"/>
                <w:szCs w:val="18"/>
              </w:rPr>
              <w:t>Самостоятельная работа в группах. Проверка по эт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лону. </w:t>
            </w:r>
          </w:p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№ 651, 652</w:t>
            </w:r>
          </w:p>
        </w:tc>
        <w:tc>
          <w:tcPr>
            <w:tcW w:w="4432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.</w:t>
            </w:r>
            <w:r>
              <w:rPr>
                <w:rFonts w:ascii="Times New Roman" w:hAnsi="Times New Roman"/>
                <w:sz w:val="18"/>
                <w:szCs w:val="18"/>
              </w:rPr>
              <w:t>Решают задачи. Проверка по эталону.</w:t>
            </w:r>
          </w:p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583DCA" w:rsidRDefault="00EA15D7" w:rsidP="00EA15D7">
            <w:pPr>
              <w:spacing w:after="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A15D7">
              <w:rPr>
                <w:rFonts w:ascii="Times New Roman" w:hAnsi="Times New Roman"/>
                <w:i/>
                <w:sz w:val="18"/>
                <w:szCs w:val="18"/>
              </w:rPr>
              <w:t>Личностные</w:t>
            </w:r>
            <w:proofErr w:type="gramEnd"/>
            <w:r w:rsidRPr="00EA15D7">
              <w:rPr>
                <w:rFonts w:ascii="Times New Roman" w:hAnsi="Times New Roman"/>
                <w:i/>
                <w:sz w:val="18"/>
                <w:szCs w:val="18"/>
              </w:rPr>
              <w:t xml:space="preserve"> УУД</w:t>
            </w:r>
            <w:r>
              <w:rPr>
                <w:rFonts w:ascii="Times New Roman" w:hAnsi="Times New Roman"/>
                <w:sz w:val="18"/>
                <w:szCs w:val="18"/>
              </w:rPr>
              <w:t>: самооценка</w:t>
            </w:r>
          </w:p>
          <w:p w:rsidR="00EA15D7" w:rsidRDefault="00EA15D7" w:rsidP="00EA15D7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A15D7">
              <w:rPr>
                <w:rFonts w:ascii="Times New Roman" w:hAnsi="Times New Roman"/>
                <w:i/>
                <w:sz w:val="18"/>
                <w:szCs w:val="18"/>
              </w:rPr>
              <w:t>Познавательные УУД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умение составлять модель и преобразовывать её в случае необходимости;</w:t>
            </w:r>
          </w:p>
          <w:p w:rsidR="00EA15D7" w:rsidRDefault="00EA15D7" w:rsidP="00EA15D7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Владение способами  решения  проблем</w:t>
            </w:r>
          </w:p>
          <w:p w:rsidR="00EA15D7" w:rsidRDefault="00EA15D7" w:rsidP="00EA15D7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A15D7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КоммуникативныеУУД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EA15D7">
              <w:rPr>
                <w:rFonts w:ascii="Times New Roman" w:hAnsi="Times New Roman"/>
                <w:sz w:val="18"/>
                <w:szCs w:val="18"/>
              </w:rPr>
              <w:t>Умение слушать друг друга, достаточно полно и точно выражать свои мысли</w:t>
            </w:r>
          </w:p>
          <w:p w:rsidR="00EA15D7" w:rsidRPr="00EA15D7" w:rsidRDefault="00EA15D7" w:rsidP="00EA15D7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EA15D7">
              <w:rPr>
                <w:rFonts w:ascii="Times New Roman" w:hAnsi="Times New Roman"/>
                <w:i/>
                <w:sz w:val="18"/>
                <w:szCs w:val="18"/>
              </w:rPr>
              <w:t>Регулятивные УУД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EA15D7">
              <w:rPr>
                <w:rFonts w:ascii="Times New Roman" w:hAnsi="Times New Roman"/>
                <w:sz w:val="18"/>
                <w:szCs w:val="18"/>
              </w:rPr>
              <w:t>Критически оценивать получе</w:t>
            </w:r>
            <w:r w:rsidRPr="00EA15D7">
              <w:rPr>
                <w:rFonts w:ascii="Times New Roman" w:hAnsi="Times New Roman"/>
                <w:sz w:val="18"/>
                <w:szCs w:val="18"/>
              </w:rPr>
              <w:t>н</w:t>
            </w:r>
            <w:r w:rsidRPr="00EA15D7">
              <w:rPr>
                <w:rFonts w:ascii="Times New Roman" w:hAnsi="Times New Roman"/>
                <w:sz w:val="18"/>
                <w:szCs w:val="18"/>
              </w:rPr>
              <w:t xml:space="preserve">ный ответ, осуществлять самоконтроль, проверять </w:t>
            </w:r>
            <w:r w:rsidRPr="00EA15D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ответ на соответствие </w:t>
            </w:r>
            <w:proofErr w:type="spellStart"/>
            <w:r w:rsidRPr="00EA15D7">
              <w:rPr>
                <w:rFonts w:ascii="Times New Roman" w:hAnsi="Times New Roman"/>
                <w:sz w:val="18"/>
                <w:szCs w:val="18"/>
              </w:rPr>
              <w:t>условию</w:t>
            </w:r>
            <w:proofErr w:type="gramStart"/>
            <w:r w:rsidRPr="00EA15D7">
              <w:rPr>
                <w:rFonts w:ascii="Times New Roman" w:hAnsi="Times New Roman"/>
                <w:sz w:val="18"/>
                <w:szCs w:val="18"/>
              </w:rPr>
              <w:t>.У</w:t>
            </w:r>
            <w:proofErr w:type="gramEnd"/>
            <w:r w:rsidRPr="00EA15D7">
              <w:rPr>
                <w:rFonts w:ascii="Times New Roman" w:hAnsi="Times New Roman"/>
                <w:sz w:val="18"/>
                <w:szCs w:val="18"/>
              </w:rPr>
              <w:t>меть</w:t>
            </w:r>
            <w:proofErr w:type="spellEnd"/>
            <w:r w:rsidRPr="00EA15D7">
              <w:rPr>
                <w:rFonts w:ascii="Times New Roman" w:hAnsi="Times New Roman"/>
                <w:sz w:val="18"/>
                <w:szCs w:val="18"/>
              </w:rPr>
              <w:t xml:space="preserve"> обобщать и систематизировать полученную информацию</w:t>
            </w:r>
          </w:p>
          <w:p w:rsidR="00EA15D7" w:rsidRPr="00FC520E" w:rsidRDefault="00EA15D7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3DCA" w:rsidRPr="00C25140" w:rsidTr="00583DCA">
        <w:tc>
          <w:tcPr>
            <w:tcW w:w="156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583DCA" w:rsidRPr="00C25140" w:rsidRDefault="00583DCA" w:rsidP="00C25140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</w:rPr>
            </w:pPr>
            <w:r w:rsidRPr="00C25140">
              <w:rPr>
                <w:rFonts w:ascii="Times New Roman" w:hAnsi="Times New Roman"/>
                <w:b/>
              </w:rPr>
              <w:lastRenderedPageBreak/>
              <w:t>Рефлексия</w:t>
            </w:r>
          </w:p>
          <w:p w:rsidR="00583DCA" w:rsidRPr="00C25140" w:rsidRDefault="00583DCA" w:rsidP="00C25140">
            <w:pPr>
              <w:spacing w:after="0" w:line="312" w:lineRule="atLeast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br/>
            </w:r>
          </w:p>
        </w:tc>
        <w:tc>
          <w:tcPr>
            <w:tcW w:w="436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Default="00583DCA" w:rsidP="00DC24D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A5BD4">
              <w:rPr>
                <w:rFonts w:ascii="Times New Roman" w:hAnsi="Times New Roman"/>
                <w:sz w:val="18"/>
                <w:szCs w:val="18"/>
              </w:rPr>
              <w:t>Ответим на вопросы и узнаем, что вам дал сегодняшний урок геометрии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83DCA" w:rsidRPr="00256468" w:rsidRDefault="00583DCA" w:rsidP="0025646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6468">
              <w:rPr>
                <w:rFonts w:ascii="Times New Roman" w:hAnsi="Times New Roman"/>
                <w:i/>
                <w:iCs/>
                <w:sz w:val="18"/>
                <w:szCs w:val="18"/>
              </w:rPr>
              <w:t>Сегодня я узнал…</w:t>
            </w:r>
            <w:r w:rsidRPr="0025646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3DCA" w:rsidRPr="00256468" w:rsidRDefault="00583DCA" w:rsidP="0025646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6468">
              <w:rPr>
                <w:rFonts w:ascii="Times New Roman" w:hAnsi="Times New Roman"/>
                <w:i/>
                <w:iCs/>
                <w:sz w:val="18"/>
                <w:szCs w:val="18"/>
              </w:rPr>
              <w:t>Было интересно…</w:t>
            </w:r>
            <w:r w:rsidRPr="0025646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3DCA" w:rsidRPr="00256468" w:rsidRDefault="00583DCA" w:rsidP="0025646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6468">
              <w:rPr>
                <w:rFonts w:ascii="Times New Roman" w:hAnsi="Times New Roman"/>
                <w:i/>
                <w:iCs/>
                <w:sz w:val="18"/>
                <w:szCs w:val="18"/>
              </w:rPr>
              <w:t>Было трудно…</w:t>
            </w:r>
            <w:r w:rsidRPr="0025646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3DCA" w:rsidRPr="00256468" w:rsidRDefault="00583DCA" w:rsidP="0025646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6468">
              <w:rPr>
                <w:rFonts w:ascii="Times New Roman" w:hAnsi="Times New Roman"/>
                <w:i/>
                <w:iCs/>
                <w:sz w:val="18"/>
                <w:szCs w:val="18"/>
              </w:rPr>
              <w:t>Я научился…</w:t>
            </w:r>
            <w:r w:rsidRPr="0025646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3DCA" w:rsidRPr="00256468" w:rsidRDefault="00583DCA" w:rsidP="0025646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6468">
              <w:rPr>
                <w:rFonts w:ascii="Times New Roman" w:hAnsi="Times New Roman"/>
                <w:i/>
                <w:iCs/>
                <w:sz w:val="18"/>
                <w:szCs w:val="18"/>
              </w:rPr>
              <w:t>У меня получилось …</w:t>
            </w:r>
            <w:r w:rsidRPr="0025646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3DCA" w:rsidRDefault="00583DCA" w:rsidP="00DC24D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83DCA" w:rsidRPr="00FC520E" w:rsidRDefault="00583DCA" w:rsidP="00DC24D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2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hideMark/>
          </w:tcPr>
          <w:p w:rsidR="00583DCA" w:rsidRPr="00FC520E" w:rsidRDefault="00583DCA" w:rsidP="00DC24D8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C520E">
              <w:rPr>
                <w:sz w:val="18"/>
                <w:szCs w:val="18"/>
              </w:rPr>
              <w:t> </w:t>
            </w:r>
          </w:p>
          <w:p w:rsidR="00583DCA" w:rsidRPr="00FC520E" w:rsidRDefault="00583DCA" w:rsidP="00FC520E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583DCA" w:rsidRDefault="00EA15D7" w:rsidP="00DC24D8">
            <w:pPr>
              <w:spacing w:after="240" w:line="240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Предметные: формулируют определение централ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 угла, правило нахождения дуги окружности, умеют применять при решении задач.</w:t>
            </w:r>
          </w:p>
          <w:p w:rsidR="00EA15D7" w:rsidRPr="007B1437" w:rsidRDefault="00EA15D7" w:rsidP="00DC24D8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Личностные УУД: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7B1437">
              <w:rPr>
                <w:rFonts w:ascii="Times New Roman" w:hAnsi="Times New Roman"/>
                <w:sz w:val="18"/>
                <w:szCs w:val="18"/>
              </w:rPr>
              <w:t>Самооценка своих результатов</w:t>
            </w:r>
          </w:p>
          <w:p w:rsidR="00EA15D7" w:rsidRPr="007B1437" w:rsidRDefault="00EA15D7" w:rsidP="00DC24D8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7B1437">
              <w:rPr>
                <w:rFonts w:ascii="Times New Roman" w:hAnsi="Times New Roman"/>
                <w:sz w:val="18"/>
                <w:szCs w:val="18"/>
              </w:rPr>
              <w:t>Познавательные УУД: Отвечают на вопросы учителя;</w:t>
            </w:r>
          </w:p>
          <w:p w:rsidR="00EA15D7" w:rsidRPr="007B1437" w:rsidRDefault="00EA15D7" w:rsidP="00DC24D8">
            <w:pPr>
              <w:spacing w:after="240" w:line="240" w:lineRule="auto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7B1437">
              <w:rPr>
                <w:rFonts w:ascii="Times New Roman" w:hAnsi="Times New Roman"/>
                <w:sz w:val="18"/>
                <w:szCs w:val="18"/>
              </w:rPr>
              <w:t>Коммуникативные УУД: Умеют полно и точно выр</w:t>
            </w:r>
            <w:r w:rsidRPr="007B1437">
              <w:rPr>
                <w:rFonts w:ascii="Times New Roman" w:hAnsi="Times New Roman"/>
                <w:sz w:val="18"/>
                <w:szCs w:val="18"/>
              </w:rPr>
              <w:t>а</w:t>
            </w:r>
            <w:r w:rsidRPr="007B1437">
              <w:rPr>
                <w:rFonts w:ascii="Times New Roman" w:hAnsi="Times New Roman"/>
                <w:sz w:val="18"/>
                <w:szCs w:val="18"/>
              </w:rPr>
              <w:t>жать свои мысли в устной форме.</w:t>
            </w:r>
          </w:p>
          <w:p w:rsidR="00EA15D7" w:rsidRPr="00FC520E" w:rsidRDefault="00EA15D7" w:rsidP="00DC24D8">
            <w:pPr>
              <w:spacing w:after="240" w:line="240" w:lineRule="auto"/>
              <w:textAlignment w:val="baseline"/>
              <w:rPr>
                <w:sz w:val="18"/>
                <w:szCs w:val="18"/>
              </w:rPr>
            </w:pPr>
            <w:r w:rsidRPr="007B1437">
              <w:rPr>
                <w:rFonts w:ascii="Times New Roman" w:hAnsi="Times New Roman"/>
                <w:sz w:val="18"/>
                <w:szCs w:val="18"/>
              </w:rPr>
              <w:t xml:space="preserve">Регулятивные УУД: Выделение и </w:t>
            </w:r>
            <w:proofErr w:type="spellStart"/>
            <w:r w:rsidRPr="007B1437">
              <w:rPr>
                <w:rFonts w:ascii="Times New Roman" w:hAnsi="Times New Roman"/>
                <w:sz w:val="18"/>
                <w:szCs w:val="18"/>
              </w:rPr>
              <w:t>оознание</w:t>
            </w:r>
            <w:proofErr w:type="spellEnd"/>
            <w:r w:rsidRPr="007B1437">
              <w:rPr>
                <w:rFonts w:ascii="Times New Roman" w:hAnsi="Times New Roman"/>
                <w:sz w:val="18"/>
                <w:szCs w:val="18"/>
              </w:rPr>
              <w:t xml:space="preserve"> учащим</w:t>
            </w:r>
            <w:r w:rsidRPr="007B1437">
              <w:rPr>
                <w:rFonts w:ascii="Times New Roman" w:hAnsi="Times New Roman"/>
                <w:sz w:val="18"/>
                <w:szCs w:val="18"/>
              </w:rPr>
              <w:t>и</w:t>
            </w:r>
            <w:r w:rsidRPr="007B1437">
              <w:rPr>
                <w:rFonts w:ascii="Times New Roman" w:hAnsi="Times New Roman"/>
                <w:sz w:val="18"/>
                <w:szCs w:val="18"/>
              </w:rPr>
              <w:t>ся того, что усвоено, осознание качества и уровня</w:t>
            </w:r>
          </w:p>
        </w:tc>
      </w:tr>
    </w:tbl>
    <w:p w:rsidR="00FC520E" w:rsidRDefault="00FC520E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422"/>
        <w:gridCol w:w="3222"/>
        <w:gridCol w:w="2676"/>
      </w:tblGrid>
      <w:tr w:rsidR="00256468" w:rsidTr="00DD49D0">
        <w:tc>
          <w:tcPr>
            <w:tcW w:w="1668" w:type="dxa"/>
          </w:tcPr>
          <w:p w:rsidR="00256468" w:rsidRDefault="00256468" w:rsidP="00DD49D0">
            <w:r>
              <w:t>Построение</w:t>
            </w:r>
          </w:p>
        </w:tc>
        <w:tc>
          <w:tcPr>
            <w:tcW w:w="3422" w:type="dxa"/>
          </w:tcPr>
          <w:p w:rsidR="00256468" w:rsidRDefault="00256468" w:rsidP="00DD49D0">
            <w:r>
              <w:t>Угол</w:t>
            </w:r>
          </w:p>
        </w:tc>
        <w:tc>
          <w:tcPr>
            <w:tcW w:w="3222" w:type="dxa"/>
          </w:tcPr>
          <w:p w:rsidR="00256468" w:rsidRDefault="00256468" w:rsidP="00DD49D0">
            <w:r>
              <w:t>Дуга</w:t>
            </w:r>
          </w:p>
        </w:tc>
        <w:tc>
          <w:tcPr>
            <w:tcW w:w="2676" w:type="dxa"/>
          </w:tcPr>
          <w:p w:rsidR="00256468" w:rsidRDefault="00583DCA" w:rsidP="00DD49D0">
            <w:r>
              <w:t>Сравнение дуги и угла</w:t>
            </w:r>
          </w:p>
        </w:tc>
      </w:tr>
      <w:tr w:rsidR="00256468" w:rsidTr="00DD49D0">
        <w:trPr>
          <w:trHeight w:val="903"/>
        </w:trPr>
        <w:tc>
          <w:tcPr>
            <w:tcW w:w="1668" w:type="dxa"/>
          </w:tcPr>
          <w:p w:rsidR="00256468" w:rsidRDefault="00256468" w:rsidP="00DD49D0">
            <w:r>
              <w:t>Диаметр АВ</w:t>
            </w:r>
          </w:p>
        </w:tc>
        <w:tc>
          <w:tcPr>
            <w:tcW w:w="3422" w:type="dxa"/>
          </w:tcPr>
          <w:p w:rsidR="00256468" w:rsidRDefault="00256468" w:rsidP="00DD49D0">
            <w:r>
              <w:rPr>
                <w:rFonts w:ascii="Cambria Math" w:hAnsi="Cambria Math"/>
              </w:rPr>
              <w:t>∠</w:t>
            </w:r>
            <w:r>
              <w:t>АОВ = 180</w:t>
            </w:r>
          </w:p>
          <w:p w:rsidR="00256468" w:rsidRDefault="00256468" w:rsidP="00DD49D0">
            <w:r>
              <w:rPr>
                <w:rFonts w:ascii="Cambria Math" w:hAnsi="Cambria Math"/>
              </w:rPr>
              <w:t>∠</w:t>
            </w:r>
            <w:r>
              <w:t>АОВ – развернутый</w:t>
            </w:r>
          </w:p>
          <w:p w:rsidR="00256468" w:rsidRDefault="00256468" w:rsidP="00DD49D0">
            <w:r>
              <w:t>Вершина – в центре окружности</w:t>
            </w:r>
          </w:p>
        </w:tc>
        <w:tc>
          <w:tcPr>
            <w:tcW w:w="3222" w:type="dxa"/>
          </w:tcPr>
          <w:p w:rsidR="00256468" w:rsidRDefault="00256468" w:rsidP="00DD49D0">
            <w:pPr>
              <w:rPr>
                <w:lang w:val="en-US"/>
              </w:rPr>
            </w:pPr>
            <w:r>
              <w:rPr>
                <w:rFonts w:cstheme="minorHAnsi"/>
              </w:rPr>
              <w:t>ᴗ</w:t>
            </w:r>
            <w:proofErr w:type="gramStart"/>
            <w:r>
              <w:t>А</w:t>
            </w:r>
            <w:proofErr w:type="gramEnd"/>
            <w:r>
              <w:rPr>
                <w:lang w:val="en-US"/>
              </w:rPr>
              <w:t>LB = 180</w:t>
            </w:r>
          </w:p>
          <w:p w:rsidR="00256468" w:rsidRPr="00FC44BE" w:rsidRDefault="00256468" w:rsidP="00DD49D0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ᴗ</w:t>
            </w:r>
            <w:r>
              <w:rPr>
                <w:lang w:val="en-US"/>
              </w:rPr>
              <w:t>AMB = 180</w:t>
            </w:r>
          </w:p>
        </w:tc>
        <w:tc>
          <w:tcPr>
            <w:tcW w:w="2676" w:type="dxa"/>
          </w:tcPr>
          <w:p w:rsidR="00256468" w:rsidRPr="00FC44BE" w:rsidRDefault="00256468" w:rsidP="00DD49D0">
            <w:pPr>
              <w:rPr>
                <w:lang w:val="en-US"/>
              </w:rPr>
            </w:pPr>
            <w:r>
              <w:rPr>
                <w:rFonts w:ascii="Cambria Math" w:hAnsi="Cambria Math"/>
              </w:rPr>
              <w:t>ᴗ</w:t>
            </w:r>
            <w:r>
              <w:rPr>
                <w:rFonts w:ascii="Cambria Math" w:hAnsi="Cambria Math"/>
                <w:lang w:val="en-US"/>
              </w:rPr>
              <w:t>ALB = ᴗ AMB = ∠AOB</w:t>
            </w:r>
          </w:p>
        </w:tc>
      </w:tr>
      <w:tr w:rsidR="00256468" w:rsidTr="00DD49D0">
        <w:tc>
          <w:tcPr>
            <w:tcW w:w="1668" w:type="dxa"/>
          </w:tcPr>
          <w:p w:rsidR="00256468" w:rsidRDefault="00256468" w:rsidP="00DD49D0">
            <w:r>
              <w:rPr>
                <w:lang w:val="en-US"/>
              </w:rPr>
              <w:t>OK</w:t>
            </w:r>
            <w:r w:rsidRPr="00FC44BE">
              <w:t xml:space="preserve"> – </w:t>
            </w:r>
            <w:r>
              <w:t>радиус</w:t>
            </w:r>
          </w:p>
          <w:p w:rsidR="00256468" w:rsidRPr="00FC44BE" w:rsidRDefault="00256468" w:rsidP="00DD49D0">
            <w:r>
              <w:rPr>
                <w:lang w:val="en-US"/>
              </w:rPr>
              <w:t>OK</w:t>
            </w:r>
            <w:r w:rsidRPr="00FC44BE">
              <w:t xml:space="preserve"> </w:t>
            </w:r>
            <w:r>
              <w:t>перпенд</w:t>
            </w:r>
            <w:r>
              <w:t>и</w:t>
            </w:r>
            <w:r>
              <w:t>кулярна АВ</w:t>
            </w:r>
          </w:p>
        </w:tc>
        <w:tc>
          <w:tcPr>
            <w:tcW w:w="3422" w:type="dxa"/>
          </w:tcPr>
          <w:p w:rsidR="00256468" w:rsidRDefault="00256468" w:rsidP="00DD49D0">
            <w:r>
              <w:rPr>
                <w:rFonts w:ascii="Cambria Math" w:hAnsi="Cambria Math"/>
              </w:rPr>
              <w:t>∠</w:t>
            </w:r>
            <w:r>
              <w:t xml:space="preserve">АОК = </w:t>
            </w:r>
            <w:r>
              <w:rPr>
                <w:rFonts w:ascii="Cambria Math" w:hAnsi="Cambria Math"/>
              </w:rPr>
              <w:t>∠</w:t>
            </w:r>
            <w:r>
              <w:t>ВОК = 90</w:t>
            </w:r>
          </w:p>
          <w:p w:rsidR="00256468" w:rsidRDefault="00256468" w:rsidP="00DD49D0">
            <w:r>
              <w:rPr>
                <w:rFonts w:ascii="Cambria Math" w:hAnsi="Cambria Math"/>
              </w:rPr>
              <w:t>∠</w:t>
            </w:r>
            <w:r>
              <w:t xml:space="preserve">АОК и </w:t>
            </w:r>
            <w:r>
              <w:rPr>
                <w:rFonts w:ascii="Cambria Math" w:hAnsi="Cambria Math"/>
              </w:rPr>
              <w:t>∠</w:t>
            </w:r>
            <w:r>
              <w:t>ВОК – прямые</w:t>
            </w:r>
          </w:p>
          <w:p w:rsidR="00256468" w:rsidRDefault="00256468" w:rsidP="00DD49D0">
            <w:r>
              <w:t>Вершина – в центре окружности</w:t>
            </w:r>
          </w:p>
        </w:tc>
        <w:tc>
          <w:tcPr>
            <w:tcW w:w="3222" w:type="dxa"/>
          </w:tcPr>
          <w:p w:rsidR="00256468" w:rsidRDefault="00256468" w:rsidP="00DD49D0">
            <w:r>
              <w:rPr>
                <w:rFonts w:cstheme="minorHAnsi"/>
              </w:rPr>
              <w:t>ᴗ</w:t>
            </w:r>
            <w:r>
              <w:t xml:space="preserve">АК = </w:t>
            </w:r>
            <w:r>
              <w:rPr>
                <w:rFonts w:cs="Calibri"/>
              </w:rPr>
              <w:t>ᴗ</w:t>
            </w:r>
            <w:r>
              <w:t xml:space="preserve"> ВК = 90</w:t>
            </w:r>
          </w:p>
        </w:tc>
        <w:tc>
          <w:tcPr>
            <w:tcW w:w="2676" w:type="dxa"/>
          </w:tcPr>
          <w:p w:rsidR="00256468" w:rsidRDefault="00256468" w:rsidP="00DD49D0">
            <w:r>
              <w:rPr>
                <w:rFonts w:cstheme="minorHAnsi"/>
              </w:rPr>
              <w:t>ᴗ</w:t>
            </w:r>
            <w:r>
              <w:t xml:space="preserve">АК = </w:t>
            </w:r>
            <w:r>
              <w:rPr>
                <w:rFonts w:ascii="Cambria Math" w:hAnsi="Cambria Math"/>
              </w:rPr>
              <w:t>∠</w:t>
            </w:r>
            <w:r>
              <w:t>АОК</w:t>
            </w:r>
          </w:p>
          <w:p w:rsidR="00256468" w:rsidRDefault="00256468" w:rsidP="00DD49D0">
            <w:r>
              <w:rPr>
                <w:rFonts w:cstheme="minorHAnsi"/>
              </w:rPr>
              <w:t>ᴗ</w:t>
            </w:r>
            <w:r>
              <w:t xml:space="preserve">ВК = </w:t>
            </w:r>
            <w:r>
              <w:rPr>
                <w:rFonts w:ascii="Cambria Math" w:hAnsi="Cambria Math"/>
              </w:rPr>
              <w:t>∠</w:t>
            </w:r>
            <w:r>
              <w:t>ВОК</w:t>
            </w:r>
          </w:p>
        </w:tc>
      </w:tr>
      <w:tr w:rsidR="00256468" w:rsidTr="00DD49D0">
        <w:trPr>
          <w:trHeight w:val="730"/>
        </w:trPr>
        <w:tc>
          <w:tcPr>
            <w:tcW w:w="1668" w:type="dxa"/>
          </w:tcPr>
          <w:p w:rsidR="00256468" w:rsidRPr="007243B5" w:rsidRDefault="00256468" w:rsidP="00DD49D0">
            <w:r>
              <w:rPr>
                <w:lang w:val="en-US"/>
              </w:rPr>
              <w:t xml:space="preserve">OF - </w:t>
            </w:r>
            <w:r>
              <w:t>биссе</w:t>
            </w:r>
            <w:r>
              <w:t>к</w:t>
            </w:r>
            <w:r>
              <w:t xml:space="preserve">триса </w:t>
            </w:r>
            <w:r>
              <w:rPr>
                <w:rFonts w:ascii="Cambria Math" w:hAnsi="Cambria Math"/>
              </w:rPr>
              <w:t>∠</w:t>
            </w:r>
            <w:r>
              <w:t>АОК</w:t>
            </w:r>
          </w:p>
        </w:tc>
        <w:tc>
          <w:tcPr>
            <w:tcW w:w="3422" w:type="dxa"/>
          </w:tcPr>
          <w:p w:rsidR="00256468" w:rsidRPr="00E73CE7" w:rsidRDefault="00256468" w:rsidP="00DD49D0">
            <w:r>
              <w:rPr>
                <w:rFonts w:ascii="Cambria Math" w:hAnsi="Cambria Math"/>
              </w:rPr>
              <w:t>∠</w:t>
            </w:r>
            <w:r>
              <w:t>КО</w:t>
            </w:r>
            <w:proofErr w:type="gramStart"/>
            <w:r>
              <w:rPr>
                <w:lang w:val="en-US"/>
              </w:rPr>
              <w:t>F</w:t>
            </w:r>
            <w:proofErr w:type="gramEnd"/>
            <w:r w:rsidRPr="00E73CE7">
              <w:t xml:space="preserve"> = </w:t>
            </w:r>
            <w:r w:rsidRPr="00E73CE7">
              <w:rPr>
                <w:rFonts w:ascii="Cambria Math" w:hAnsi="Cambria Math"/>
              </w:rPr>
              <w:t>∠</w:t>
            </w:r>
            <w:r>
              <w:rPr>
                <w:lang w:val="en-US"/>
              </w:rPr>
              <w:t>FOK</w:t>
            </w:r>
            <w:r>
              <w:t xml:space="preserve"> = 45</w:t>
            </w:r>
          </w:p>
          <w:p w:rsidR="00256468" w:rsidRPr="007243B5" w:rsidRDefault="00256468" w:rsidP="00DD49D0">
            <w:r>
              <w:t>Вершина – в центре окружности</w:t>
            </w:r>
          </w:p>
          <w:p w:rsidR="00256468" w:rsidRPr="00256468" w:rsidRDefault="00256468" w:rsidP="00DD49D0"/>
        </w:tc>
        <w:tc>
          <w:tcPr>
            <w:tcW w:w="3222" w:type="dxa"/>
          </w:tcPr>
          <w:p w:rsidR="00256468" w:rsidRPr="00E73CE7" w:rsidRDefault="00256468" w:rsidP="00DD49D0">
            <w:pPr>
              <w:rPr>
                <w:lang w:val="en-US"/>
              </w:rPr>
            </w:pPr>
            <w:r>
              <w:rPr>
                <w:rFonts w:cstheme="minorHAnsi"/>
              </w:rPr>
              <w:t>ᴗ</w:t>
            </w:r>
            <w:r>
              <w:t xml:space="preserve"> </w:t>
            </w:r>
            <w:r>
              <w:rPr>
                <w:lang w:val="en-US"/>
              </w:rPr>
              <w:t xml:space="preserve">AF = </w:t>
            </w:r>
            <w:r>
              <w:rPr>
                <w:rFonts w:cstheme="minorHAnsi"/>
                <w:lang w:val="en-US"/>
              </w:rPr>
              <w:t>ᴗ</w:t>
            </w:r>
            <w:r>
              <w:rPr>
                <w:lang w:val="en-US"/>
              </w:rPr>
              <w:t>FK = 45</w:t>
            </w:r>
          </w:p>
        </w:tc>
        <w:tc>
          <w:tcPr>
            <w:tcW w:w="2676" w:type="dxa"/>
          </w:tcPr>
          <w:p w:rsidR="00256468" w:rsidRDefault="00256468" w:rsidP="00DD49D0">
            <w:pPr>
              <w:rPr>
                <w:lang w:val="en-US"/>
              </w:rPr>
            </w:pPr>
            <w:r>
              <w:rPr>
                <w:rFonts w:cstheme="minorHAnsi"/>
              </w:rPr>
              <w:t>ᴗ</w:t>
            </w:r>
            <w:r>
              <w:rPr>
                <w:lang w:val="en-US"/>
              </w:rPr>
              <w:t xml:space="preserve">AF = </w:t>
            </w:r>
            <w:r>
              <w:rPr>
                <w:rFonts w:ascii="Cambria Math" w:hAnsi="Cambria Math"/>
                <w:lang w:val="en-US"/>
              </w:rPr>
              <w:t>∠</w:t>
            </w:r>
            <w:r>
              <w:rPr>
                <w:lang w:val="en-US"/>
              </w:rPr>
              <w:t>AOF</w:t>
            </w:r>
          </w:p>
          <w:p w:rsidR="00256468" w:rsidRPr="00E73CE7" w:rsidRDefault="00256468" w:rsidP="00DD49D0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ᴗ</w:t>
            </w:r>
            <w:r>
              <w:rPr>
                <w:lang w:val="en-US"/>
              </w:rPr>
              <w:t xml:space="preserve">FK = </w:t>
            </w:r>
            <w:r>
              <w:rPr>
                <w:rFonts w:ascii="Cambria Math" w:hAnsi="Cambria Math"/>
                <w:lang w:val="en-US"/>
              </w:rPr>
              <w:t>∠</w:t>
            </w:r>
            <w:r>
              <w:rPr>
                <w:lang w:val="en-US"/>
              </w:rPr>
              <w:t>FOK</w:t>
            </w:r>
          </w:p>
        </w:tc>
      </w:tr>
      <w:tr w:rsidR="00256468" w:rsidTr="00DD49D0">
        <w:trPr>
          <w:trHeight w:val="730"/>
        </w:trPr>
        <w:tc>
          <w:tcPr>
            <w:tcW w:w="1668" w:type="dxa"/>
          </w:tcPr>
          <w:p w:rsidR="00256468" w:rsidRDefault="00256468" w:rsidP="00DD49D0">
            <w:pPr>
              <w:rPr>
                <w:lang w:val="en-US"/>
              </w:rPr>
            </w:pPr>
          </w:p>
        </w:tc>
        <w:tc>
          <w:tcPr>
            <w:tcW w:w="3422" w:type="dxa"/>
          </w:tcPr>
          <w:p w:rsidR="00256468" w:rsidRDefault="00256468" w:rsidP="00DD49D0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Определение центрального у</w:t>
            </w:r>
            <w:r>
              <w:rPr>
                <w:rFonts w:ascii="Cambria Math" w:hAnsi="Cambria Math"/>
              </w:rPr>
              <w:t>г</w:t>
            </w:r>
            <w:r>
              <w:rPr>
                <w:rFonts w:ascii="Cambria Math" w:hAnsi="Cambria Math"/>
              </w:rPr>
              <w:t>ла.</w:t>
            </w:r>
          </w:p>
        </w:tc>
        <w:tc>
          <w:tcPr>
            <w:tcW w:w="3222" w:type="dxa"/>
          </w:tcPr>
          <w:p w:rsidR="00256468" w:rsidRDefault="00256468" w:rsidP="00DD49D0">
            <w:pPr>
              <w:rPr>
                <w:rFonts w:cstheme="minorHAnsi"/>
              </w:rPr>
            </w:pPr>
            <w:r>
              <w:rPr>
                <w:rFonts w:cstheme="minorHAnsi"/>
              </w:rPr>
              <w:t>Сравнение полученных дуг с полуокружностью</w:t>
            </w:r>
          </w:p>
        </w:tc>
        <w:tc>
          <w:tcPr>
            <w:tcW w:w="2676" w:type="dxa"/>
          </w:tcPr>
          <w:p w:rsidR="00256468" w:rsidRDefault="00256468" w:rsidP="00DD49D0">
            <w:pPr>
              <w:rPr>
                <w:rFonts w:cstheme="minorHAnsi"/>
              </w:rPr>
            </w:pPr>
            <w:r>
              <w:rPr>
                <w:rFonts w:cstheme="minorHAnsi"/>
              </w:rPr>
              <w:t>Вывод</w:t>
            </w:r>
          </w:p>
        </w:tc>
      </w:tr>
    </w:tbl>
    <w:p w:rsidR="00256468" w:rsidRDefault="00256468">
      <w:pPr>
        <w:rPr>
          <w:i/>
        </w:rPr>
      </w:pPr>
    </w:p>
    <w:p w:rsidR="00D42647" w:rsidRDefault="00D42647">
      <w:pPr>
        <w:rPr>
          <w:i/>
        </w:rPr>
      </w:pPr>
    </w:p>
    <w:p w:rsidR="00D42647" w:rsidRDefault="00D42647">
      <w:pPr>
        <w:rPr>
          <w:i/>
        </w:rPr>
      </w:pPr>
    </w:p>
    <w:p w:rsidR="00D42647" w:rsidRDefault="00D42647">
      <w:pPr>
        <w:rPr>
          <w:i/>
        </w:rPr>
      </w:pPr>
    </w:p>
    <w:p w:rsidR="00583DCA" w:rsidRPr="007B1437" w:rsidRDefault="00583DCA">
      <w:pPr>
        <w:rPr>
          <w:i/>
          <w:lang w:val="en-US"/>
        </w:rPr>
      </w:pPr>
    </w:p>
    <w:p w:rsidR="00D42647" w:rsidRDefault="00B66AD1">
      <w:pPr>
        <w:rPr>
          <w:i/>
        </w:rPr>
      </w:pPr>
      <w:r>
        <w:rPr>
          <w:i/>
        </w:rPr>
        <w:lastRenderedPageBreak/>
        <w:t>Самостоятельная работа.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6"/>
        <w:gridCol w:w="3876"/>
        <w:gridCol w:w="3711"/>
        <w:gridCol w:w="3603"/>
      </w:tblGrid>
      <w:tr w:rsidR="00B66AD1" w:rsidTr="00256468">
        <w:trPr>
          <w:trHeight w:val="1433"/>
        </w:trPr>
        <w:tc>
          <w:tcPr>
            <w:tcW w:w="3696" w:type="dxa"/>
          </w:tcPr>
          <w:p w:rsidR="00256468" w:rsidRDefault="00256468" w:rsidP="00D42647">
            <w:pPr>
              <w:pStyle w:val="a8"/>
              <w:numPr>
                <w:ilvl w:val="0"/>
                <w:numId w:val="8"/>
              </w:numPr>
              <w:jc w:val="center"/>
            </w:pPr>
            <w:r>
              <w:rPr>
                <w:rFonts w:cs="Calibri"/>
              </w:rPr>
              <w:t>ᴗ</w:t>
            </w:r>
            <w:r>
              <w:t xml:space="preserve"> АВ</w:t>
            </w:r>
            <w:proofErr w:type="gramStart"/>
            <w:r>
              <w:t xml:space="preserve"> -  ?</w:t>
            </w:r>
            <w:proofErr w:type="gramEnd"/>
          </w:p>
          <w:p w:rsidR="00256468" w:rsidRDefault="00256468" w:rsidP="00D42647">
            <w:pPr>
              <w:pStyle w:val="a8"/>
              <w:jc w:val="center"/>
            </w:pPr>
          </w:p>
          <w:p w:rsidR="00256468" w:rsidRDefault="00256468" w:rsidP="00D4264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46B0B3" wp14:editId="6BF56BDC">
                  <wp:extent cx="1876425" cy="216196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21619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6" w:type="dxa"/>
          </w:tcPr>
          <w:p w:rsidR="00256468" w:rsidRDefault="00967071" w:rsidP="00D42647">
            <w:pPr>
              <w:pStyle w:val="a8"/>
              <w:numPr>
                <w:ilvl w:val="0"/>
                <w:numId w:val="8"/>
              </w:numPr>
              <w:jc w:val="center"/>
            </w:pPr>
            <w:r>
              <w:rPr>
                <w:rFonts w:ascii="Cambria Math" w:hAnsi="Cambria Math"/>
              </w:rPr>
              <w:t>∠</w:t>
            </w:r>
            <w:r>
              <w:t xml:space="preserve"> АОВ</w:t>
            </w:r>
            <w:proofErr w:type="gramStart"/>
            <w:r>
              <w:t xml:space="preserve"> - ?</w:t>
            </w:r>
            <w:proofErr w:type="gramEnd"/>
          </w:p>
          <w:p w:rsidR="00967071" w:rsidRDefault="00967071" w:rsidP="00D42647">
            <w:pPr>
              <w:pStyle w:val="a8"/>
              <w:jc w:val="center"/>
            </w:pPr>
          </w:p>
          <w:p w:rsidR="00967071" w:rsidRDefault="00967071" w:rsidP="00D42647">
            <w:pPr>
              <w:pStyle w:val="a8"/>
              <w:jc w:val="center"/>
            </w:pPr>
            <w:r>
              <w:rPr>
                <w:noProof/>
              </w:rPr>
              <w:drawing>
                <wp:inline distT="0" distB="0" distL="0" distR="0" wp14:anchorId="4137D6E6" wp14:editId="163C18B0">
                  <wp:extent cx="1866900" cy="2082312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0823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7" w:type="dxa"/>
          </w:tcPr>
          <w:p w:rsidR="00256468" w:rsidRDefault="00967071" w:rsidP="00D42647">
            <w:pPr>
              <w:pStyle w:val="a8"/>
              <w:numPr>
                <w:ilvl w:val="0"/>
                <w:numId w:val="8"/>
              </w:numPr>
              <w:jc w:val="center"/>
            </w:pPr>
            <w:r>
              <w:rPr>
                <w:rFonts w:cs="Calibri"/>
              </w:rPr>
              <w:t>ᴗ</w:t>
            </w:r>
            <w:r>
              <w:t xml:space="preserve"> АВ - ?     </w:t>
            </w:r>
            <w:r>
              <w:rPr>
                <w:rFonts w:cs="Calibri"/>
              </w:rPr>
              <w:t>ᴗ</w:t>
            </w:r>
            <w:r>
              <w:t xml:space="preserve"> А</w:t>
            </w:r>
            <w:r>
              <w:rPr>
                <w:lang w:val="en-US"/>
              </w:rPr>
              <w:t>LB -</w:t>
            </w:r>
            <w:proofErr w:type="gramStart"/>
            <w:r>
              <w:rPr>
                <w:lang w:val="en-US"/>
              </w:rPr>
              <w:t xml:space="preserve"> </w:t>
            </w:r>
            <w:r>
              <w:t>?</w:t>
            </w:r>
            <w:proofErr w:type="gramEnd"/>
          </w:p>
          <w:p w:rsidR="00967071" w:rsidRDefault="00967071" w:rsidP="00D42647">
            <w:pPr>
              <w:pStyle w:val="a8"/>
              <w:jc w:val="center"/>
            </w:pPr>
          </w:p>
          <w:p w:rsidR="00967071" w:rsidRDefault="00967071" w:rsidP="00D42647">
            <w:pPr>
              <w:pStyle w:val="a8"/>
              <w:jc w:val="center"/>
            </w:pPr>
            <w:r w:rsidRPr="00967071">
              <w:rPr>
                <w:noProof/>
              </w:rPr>
              <w:drawing>
                <wp:inline distT="0" distB="0" distL="0" distR="0" wp14:anchorId="1A8BD754" wp14:editId="01D07E9F">
                  <wp:extent cx="1762405" cy="18002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40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7" w:type="dxa"/>
          </w:tcPr>
          <w:p w:rsidR="00256468" w:rsidRDefault="00D42647" w:rsidP="00D42647">
            <w:pPr>
              <w:pStyle w:val="a8"/>
              <w:numPr>
                <w:ilvl w:val="0"/>
                <w:numId w:val="8"/>
              </w:numPr>
              <w:jc w:val="center"/>
            </w:pPr>
            <w:r w:rsidRPr="00D42647">
              <w:t>ᴗ АВ</w:t>
            </w:r>
            <w:proofErr w:type="gramStart"/>
            <w:r w:rsidRPr="00D42647">
              <w:t xml:space="preserve"> -  ?</w:t>
            </w:r>
            <w:proofErr w:type="gramEnd"/>
          </w:p>
          <w:p w:rsidR="00967071" w:rsidRDefault="00967071" w:rsidP="00D42647">
            <w:pPr>
              <w:jc w:val="center"/>
            </w:pPr>
          </w:p>
          <w:p w:rsidR="00967071" w:rsidRDefault="00967071" w:rsidP="00D4264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9649B7" wp14:editId="3E96D4EA">
                  <wp:extent cx="1840560" cy="17335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560" cy="173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AD1" w:rsidTr="00256468">
        <w:tc>
          <w:tcPr>
            <w:tcW w:w="3696" w:type="dxa"/>
          </w:tcPr>
          <w:p w:rsidR="00256468" w:rsidRDefault="00D42647" w:rsidP="00D42647">
            <w:pPr>
              <w:pStyle w:val="a8"/>
              <w:numPr>
                <w:ilvl w:val="0"/>
                <w:numId w:val="8"/>
              </w:numPr>
            </w:pPr>
            <w:r>
              <w:rPr>
                <w:rFonts w:cs="Calibri"/>
              </w:rPr>
              <w:t>ᴗ</w:t>
            </w:r>
            <w:r>
              <w:t xml:space="preserve"> </w:t>
            </w:r>
            <w:r>
              <w:rPr>
                <w:lang w:val="en-US"/>
              </w:rPr>
              <w:t>ALC -</w:t>
            </w:r>
            <w:proofErr w:type="gramStart"/>
            <w:r>
              <w:rPr>
                <w:lang w:val="en-US"/>
              </w:rPr>
              <w:t xml:space="preserve"> </w:t>
            </w:r>
            <w:r>
              <w:t>?</w:t>
            </w:r>
            <w:proofErr w:type="gramEnd"/>
          </w:p>
          <w:p w:rsidR="00D42647" w:rsidRDefault="00D42647" w:rsidP="00D42647">
            <w:r w:rsidRPr="00D42647">
              <w:rPr>
                <w:noProof/>
              </w:rPr>
              <w:drawing>
                <wp:inline distT="0" distB="0" distL="0" distR="0" wp14:anchorId="1FB7A9CD" wp14:editId="069D34BB">
                  <wp:extent cx="1943100" cy="19431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6" w:type="dxa"/>
          </w:tcPr>
          <w:p w:rsidR="00256468" w:rsidRDefault="005D608F" w:rsidP="005D608F">
            <w:pPr>
              <w:pStyle w:val="a8"/>
              <w:numPr>
                <w:ilvl w:val="0"/>
                <w:numId w:val="8"/>
              </w:numPr>
            </w:pPr>
            <w:r>
              <w:rPr>
                <w:rFonts w:ascii="Cambria Math" w:hAnsi="Cambria Math"/>
              </w:rPr>
              <w:t>∠</w:t>
            </w:r>
            <w:r>
              <w:t xml:space="preserve"> СОА</w:t>
            </w:r>
            <w:proofErr w:type="gramStart"/>
            <w:r>
              <w:t xml:space="preserve">  - ?</w:t>
            </w:r>
            <w:proofErr w:type="gramEnd"/>
          </w:p>
          <w:p w:rsidR="005D608F" w:rsidRDefault="005D608F"/>
          <w:p w:rsidR="005D608F" w:rsidRDefault="005D608F">
            <w:r>
              <w:rPr>
                <w:noProof/>
              </w:rPr>
              <w:drawing>
                <wp:inline distT="0" distB="0" distL="0" distR="0" wp14:anchorId="16E190A5">
                  <wp:extent cx="1990725" cy="199072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7" w:type="dxa"/>
          </w:tcPr>
          <w:p w:rsidR="00256468" w:rsidRDefault="005D608F" w:rsidP="005D608F">
            <w:pPr>
              <w:pStyle w:val="a8"/>
              <w:numPr>
                <w:ilvl w:val="0"/>
                <w:numId w:val="8"/>
              </w:numPr>
            </w:pPr>
            <w:r>
              <w:rPr>
                <w:rFonts w:cs="Calibri"/>
              </w:rPr>
              <w:t>ᴗ</w:t>
            </w:r>
            <w:r>
              <w:t>СВА + 140</w:t>
            </w:r>
            <w:r>
              <w:rPr>
                <w:vertAlign w:val="superscript"/>
              </w:rPr>
              <w:t>0</w:t>
            </w:r>
            <w:r>
              <w:t xml:space="preserve"> = </w:t>
            </w:r>
            <w:r>
              <w:rPr>
                <w:rFonts w:cs="Calibri"/>
              </w:rPr>
              <w:t>ᴗ</w:t>
            </w:r>
            <w:r>
              <w:t xml:space="preserve"> С</w:t>
            </w:r>
            <w:proofErr w:type="gramStart"/>
            <w:r>
              <w:rPr>
                <w:lang w:val="en-US"/>
              </w:rPr>
              <w:t>D</w:t>
            </w:r>
            <w:proofErr w:type="gramEnd"/>
            <w:r>
              <w:t>А</w:t>
            </w:r>
          </w:p>
          <w:p w:rsidR="005D608F" w:rsidRDefault="005D608F" w:rsidP="005D608F">
            <w:pPr>
              <w:pStyle w:val="a8"/>
            </w:pPr>
            <w:r w:rsidRPr="005D608F">
              <w:t>ᴗ С</w:t>
            </w:r>
            <w:proofErr w:type="gramStart"/>
            <w:r w:rsidRPr="005D608F">
              <w:t>D</w:t>
            </w:r>
            <w:proofErr w:type="gramEnd"/>
            <w:r w:rsidRPr="005D608F">
              <w:t>А</w:t>
            </w:r>
            <w:r>
              <w:t xml:space="preserve"> - ?</w:t>
            </w:r>
          </w:p>
          <w:p w:rsidR="005D608F" w:rsidRDefault="005D608F">
            <w:r>
              <w:rPr>
                <w:noProof/>
              </w:rPr>
              <w:drawing>
                <wp:inline distT="0" distB="0" distL="0" distR="0" wp14:anchorId="7FCB4DBF">
                  <wp:extent cx="1857375" cy="18573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57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7" w:type="dxa"/>
          </w:tcPr>
          <w:p w:rsidR="00B66AD1" w:rsidRDefault="00B66AD1" w:rsidP="00B66AD1">
            <w:pPr>
              <w:pStyle w:val="a8"/>
              <w:numPr>
                <w:ilvl w:val="0"/>
                <w:numId w:val="8"/>
              </w:numPr>
            </w:pPr>
            <w:r>
              <w:rPr>
                <w:rFonts w:cs="Calibri"/>
              </w:rPr>
              <w:t>ᴗ</w:t>
            </w:r>
            <w:r>
              <w:t>АВ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>
              <w:rPr>
                <w:rFonts w:cs="Calibri"/>
              </w:rPr>
              <w:t>ᴗ</w:t>
            </w:r>
            <w:r>
              <w:t xml:space="preserve">ВС : </w:t>
            </w:r>
            <w:r>
              <w:rPr>
                <w:rFonts w:cs="Calibri"/>
              </w:rPr>
              <w:t>ᴗ</w:t>
            </w:r>
            <w:r>
              <w:t>АС = 2 : 3 : 4</w:t>
            </w:r>
          </w:p>
          <w:p w:rsidR="00B66AD1" w:rsidRDefault="00B66AD1" w:rsidP="00B66AD1">
            <w:pPr>
              <w:pStyle w:val="a8"/>
            </w:pPr>
            <w:r>
              <w:rPr>
                <w:rFonts w:ascii="Cambria Math" w:hAnsi="Cambria Math"/>
              </w:rPr>
              <w:t>∠</w:t>
            </w:r>
            <w:r>
              <w:t xml:space="preserve">АОВ, </w:t>
            </w:r>
            <w:r>
              <w:rPr>
                <w:rFonts w:ascii="Cambria Math" w:hAnsi="Cambria Math"/>
              </w:rPr>
              <w:t>∠</w:t>
            </w:r>
            <w:r>
              <w:t xml:space="preserve">ВОС, </w:t>
            </w:r>
            <w:r>
              <w:rPr>
                <w:rFonts w:ascii="Cambria Math" w:hAnsi="Cambria Math"/>
              </w:rPr>
              <w:t>∠</w:t>
            </w:r>
            <w:r>
              <w:t>АОС</w:t>
            </w:r>
            <w:proofErr w:type="gramStart"/>
            <w:r>
              <w:t xml:space="preserve"> - ?</w:t>
            </w:r>
            <w:proofErr w:type="gramEnd"/>
          </w:p>
          <w:p w:rsidR="00B66AD1" w:rsidRDefault="00B66AD1">
            <w:r w:rsidRPr="00B66AD1">
              <w:rPr>
                <w:noProof/>
              </w:rPr>
              <w:drawing>
                <wp:inline distT="0" distB="0" distL="0" distR="0" wp14:anchorId="145F505D" wp14:editId="74E7627E">
                  <wp:extent cx="1962150" cy="19621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6468" w:rsidRDefault="00583DCA">
      <w:r>
        <w:t xml:space="preserve"> </w:t>
      </w:r>
    </w:p>
    <w:p w:rsidR="00583DCA" w:rsidRDefault="00583DCA">
      <w:r>
        <w:t>Критерии оценивания  «5» - 7 верно решенных задач</w:t>
      </w:r>
    </w:p>
    <w:p w:rsidR="00583DCA" w:rsidRDefault="00583DCA">
      <w:r>
        <w:t xml:space="preserve">                                            «4» - 5-6 верно решенных задач</w:t>
      </w:r>
    </w:p>
    <w:p w:rsidR="00583DCA" w:rsidRDefault="00583DCA">
      <w:r>
        <w:t xml:space="preserve">                                            «3» - 3-4 верно решенных задач</w:t>
      </w:r>
    </w:p>
    <w:p w:rsidR="00997575" w:rsidRDefault="00997575"/>
    <w:p w:rsidR="00997575" w:rsidRDefault="00997575">
      <w:r w:rsidRPr="00421BAD">
        <w:rPr>
          <w:rFonts w:ascii="Times New Roman" w:hAnsi="Times New Roman"/>
          <w:noProof/>
          <w:sz w:val="96"/>
          <w:szCs w:val="96"/>
        </w:rPr>
        <w:lastRenderedPageBreak/>
        <w:drawing>
          <wp:inline distT="0" distB="0" distL="0" distR="0" wp14:anchorId="2E24B4E4" wp14:editId="513C65F8">
            <wp:extent cx="3114675" cy="31146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1BAD">
        <w:rPr>
          <w:rFonts w:ascii="Times New Roman" w:hAnsi="Times New Roman"/>
          <w:noProof/>
          <w:sz w:val="96"/>
          <w:szCs w:val="96"/>
        </w:rPr>
        <w:drawing>
          <wp:inline distT="0" distB="0" distL="0" distR="0" wp14:anchorId="2E24B4E4" wp14:editId="513C65F8">
            <wp:extent cx="3114675" cy="31146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7575" w:rsidRDefault="00997575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3260"/>
        <w:gridCol w:w="3313"/>
        <w:gridCol w:w="2747"/>
      </w:tblGrid>
      <w:tr w:rsidR="00997575" w:rsidTr="00E15269">
        <w:tc>
          <w:tcPr>
            <w:tcW w:w="1668" w:type="dxa"/>
          </w:tcPr>
          <w:p w:rsidR="00997575" w:rsidRDefault="00997575" w:rsidP="00E15269">
            <w:r>
              <w:t>Построение</w:t>
            </w:r>
          </w:p>
        </w:tc>
        <w:tc>
          <w:tcPr>
            <w:tcW w:w="3260" w:type="dxa"/>
          </w:tcPr>
          <w:p w:rsidR="00997575" w:rsidRDefault="00997575" w:rsidP="00E15269">
            <w:r>
              <w:t>Угол</w:t>
            </w:r>
          </w:p>
        </w:tc>
        <w:tc>
          <w:tcPr>
            <w:tcW w:w="3313" w:type="dxa"/>
          </w:tcPr>
          <w:p w:rsidR="00997575" w:rsidRDefault="00997575" w:rsidP="00E15269">
            <w:r>
              <w:t>Дуга</w:t>
            </w:r>
          </w:p>
        </w:tc>
        <w:tc>
          <w:tcPr>
            <w:tcW w:w="2747" w:type="dxa"/>
          </w:tcPr>
          <w:p w:rsidR="00997575" w:rsidRDefault="00997575" w:rsidP="00E15269">
            <w:r>
              <w:t>Сравнение дуги и угла</w:t>
            </w:r>
          </w:p>
        </w:tc>
      </w:tr>
      <w:tr w:rsidR="00997575" w:rsidTr="00E15269">
        <w:tc>
          <w:tcPr>
            <w:tcW w:w="1668" w:type="dxa"/>
          </w:tcPr>
          <w:p w:rsidR="00997575" w:rsidRDefault="00997575" w:rsidP="00E15269"/>
        </w:tc>
        <w:tc>
          <w:tcPr>
            <w:tcW w:w="3260" w:type="dxa"/>
          </w:tcPr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</w:tc>
        <w:tc>
          <w:tcPr>
            <w:tcW w:w="3313" w:type="dxa"/>
          </w:tcPr>
          <w:p w:rsidR="00997575" w:rsidRDefault="00997575" w:rsidP="00E15269"/>
        </w:tc>
        <w:tc>
          <w:tcPr>
            <w:tcW w:w="2747" w:type="dxa"/>
          </w:tcPr>
          <w:p w:rsidR="00997575" w:rsidRDefault="00997575" w:rsidP="00E15269"/>
        </w:tc>
      </w:tr>
      <w:tr w:rsidR="00997575" w:rsidTr="00E15269">
        <w:tc>
          <w:tcPr>
            <w:tcW w:w="1668" w:type="dxa"/>
          </w:tcPr>
          <w:p w:rsidR="00997575" w:rsidRDefault="00997575" w:rsidP="00E15269"/>
        </w:tc>
        <w:tc>
          <w:tcPr>
            <w:tcW w:w="3260" w:type="dxa"/>
          </w:tcPr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</w:tc>
        <w:tc>
          <w:tcPr>
            <w:tcW w:w="3313" w:type="dxa"/>
          </w:tcPr>
          <w:p w:rsidR="00997575" w:rsidRDefault="00997575" w:rsidP="00E15269"/>
        </w:tc>
        <w:tc>
          <w:tcPr>
            <w:tcW w:w="2747" w:type="dxa"/>
          </w:tcPr>
          <w:p w:rsidR="00997575" w:rsidRDefault="00997575" w:rsidP="00E15269"/>
        </w:tc>
      </w:tr>
      <w:tr w:rsidR="00997575" w:rsidTr="00E15269">
        <w:tc>
          <w:tcPr>
            <w:tcW w:w="1668" w:type="dxa"/>
          </w:tcPr>
          <w:p w:rsidR="00997575" w:rsidRDefault="00997575" w:rsidP="00E15269"/>
        </w:tc>
        <w:tc>
          <w:tcPr>
            <w:tcW w:w="3260" w:type="dxa"/>
          </w:tcPr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</w:tc>
        <w:tc>
          <w:tcPr>
            <w:tcW w:w="3313" w:type="dxa"/>
          </w:tcPr>
          <w:p w:rsidR="00997575" w:rsidRDefault="00997575" w:rsidP="00E15269"/>
        </w:tc>
        <w:tc>
          <w:tcPr>
            <w:tcW w:w="2747" w:type="dxa"/>
          </w:tcPr>
          <w:p w:rsidR="00997575" w:rsidRDefault="00997575" w:rsidP="00E15269"/>
        </w:tc>
      </w:tr>
      <w:tr w:rsidR="00997575" w:rsidTr="00E15269">
        <w:tc>
          <w:tcPr>
            <w:tcW w:w="10988" w:type="dxa"/>
            <w:gridSpan w:val="4"/>
          </w:tcPr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  <w:p w:rsidR="00997575" w:rsidRDefault="00997575" w:rsidP="00E15269"/>
        </w:tc>
      </w:tr>
    </w:tbl>
    <w:p w:rsidR="00997575" w:rsidRDefault="00997575"/>
    <w:p w:rsidR="00997575" w:rsidRPr="00256468" w:rsidRDefault="00997575"/>
    <w:sectPr w:rsidR="00997575" w:rsidRPr="00256468" w:rsidSect="00020B1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4426"/>
    <w:multiLevelType w:val="hybridMultilevel"/>
    <w:tmpl w:val="7F4C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16FF6"/>
    <w:multiLevelType w:val="multilevel"/>
    <w:tmpl w:val="E318A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C504FC"/>
    <w:multiLevelType w:val="hybridMultilevel"/>
    <w:tmpl w:val="D7824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309D2"/>
    <w:multiLevelType w:val="hybridMultilevel"/>
    <w:tmpl w:val="BDD06B8C"/>
    <w:lvl w:ilvl="0" w:tplc="55CAA7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924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B09E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0AE1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E6B7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926C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F0CC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B006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5E78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74C03FB"/>
    <w:multiLevelType w:val="hybridMultilevel"/>
    <w:tmpl w:val="4684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E24E1"/>
    <w:multiLevelType w:val="hybridMultilevel"/>
    <w:tmpl w:val="25AE0D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571061"/>
    <w:multiLevelType w:val="multilevel"/>
    <w:tmpl w:val="FF4CC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D8A67B1"/>
    <w:multiLevelType w:val="multilevel"/>
    <w:tmpl w:val="73D4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5738"/>
    <w:rsid w:val="00011145"/>
    <w:rsid w:val="00020B1F"/>
    <w:rsid w:val="001F2B65"/>
    <w:rsid w:val="001F4F89"/>
    <w:rsid w:val="002242C0"/>
    <w:rsid w:val="00250A79"/>
    <w:rsid w:val="00253DC8"/>
    <w:rsid w:val="00256468"/>
    <w:rsid w:val="002702A2"/>
    <w:rsid w:val="00273317"/>
    <w:rsid w:val="00287A57"/>
    <w:rsid w:val="00294B80"/>
    <w:rsid w:val="002D23BA"/>
    <w:rsid w:val="00317091"/>
    <w:rsid w:val="00350140"/>
    <w:rsid w:val="003D4020"/>
    <w:rsid w:val="003E184E"/>
    <w:rsid w:val="003F4B4B"/>
    <w:rsid w:val="004168BB"/>
    <w:rsid w:val="00435738"/>
    <w:rsid w:val="004558AA"/>
    <w:rsid w:val="004A0E72"/>
    <w:rsid w:val="0057069E"/>
    <w:rsid w:val="00583DCA"/>
    <w:rsid w:val="005D608F"/>
    <w:rsid w:val="00657841"/>
    <w:rsid w:val="00676560"/>
    <w:rsid w:val="00706DF9"/>
    <w:rsid w:val="00790D62"/>
    <w:rsid w:val="007B1437"/>
    <w:rsid w:val="007C6503"/>
    <w:rsid w:val="00836931"/>
    <w:rsid w:val="008C7DDC"/>
    <w:rsid w:val="00943033"/>
    <w:rsid w:val="00967071"/>
    <w:rsid w:val="00994A12"/>
    <w:rsid w:val="00997575"/>
    <w:rsid w:val="009A5BD4"/>
    <w:rsid w:val="00A3036E"/>
    <w:rsid w:val="00B31AD4"/>
    <w:rsid w:val="00B66AD1"/>
    <w:rsid w:val="00B8333D"/>
    <w:rsid w:val="00C17F6B"/>
    <w:rsid w:val="00C25140"/>
    <w:rsid w:val="00C50F67"/>
    <w:rsid w:val="00C84095"/>
    <w:rsid w:val="00C9147C"/>
    <w:rsid w:val="00D0000C"/>
    <w:rsid w:val="00D03BF8"/>
    <w:rsid w:val="00D365BB"/>
    <w:rsid w:val="00D42647"/>
    <w:rsid w:val="00D96E51"/>
    <w:rsid w:val="00DA33E2"/>
    <w:rsid w:val="00DC24D8"/>
    <w:rsid w:val="00DD37A5"/>
    <w:rsid w:val="00E15B23"/>
    <w:rsid w:val="00E32EEC"/>
    <w:rsid w:val="00E64714"/>
    <w:rsid w:val="00EA15D7"/>
    <w:rsid w:val="00EA734F"/>
    <w:rsid w:val="00EB7CE7"/>
    <w:rsid w:val="00EC15FA"/>
    <w:rsid w:val="00EC18CC"/>
    <w:rsid w:val="00EF7281"/>
    <w:rsid w:val="00FC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2D23BA"/>
  </w:style>
  <w:style w:type="paragraph" w:styleId="a3">
    <w:name w:val="Balloon Text"/>
    <w:basedOn w:val="a"/>
    <w:link w:val="a4"/>
    <w:uiPriority w:val="99"/>
    <w:semiHidden/>
    <w:unhideWhenUsed/>
    <w:rsid w:val="00657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84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FC52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5706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E32E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59"/>
    <w:rsid w:val="00256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56468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B66A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995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68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14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64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7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АЛЕКСАНДРА</cp:lastModifiedBy>
  <cp:revision>13</cp:revision>
  <cp:lastPrinted>2015-04-15T19:45:00Z</cp:lastPrinted>
  <dcterms:created xsi:type="dcterms:W3CDTF">2015-03-29T19:46:00Z</dcterms:created>
  <dcterms:modified xsi:type="dcterms:W3CDTF">2015-04-27T18:18:00Z</dcterms:modified>
</cp:coreProperties>
</file>